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2333B" w14:textId="77777777" w:rsidR="00255C9D" w:rsidRPr="00FD1969" w:rsidRDefault="00051D60" w:rsidP="00D93FCA">
      <w:pPr>
        <w:tabs>
          <w:tab w:val="left" w:pos="2127"/>
          <w:tab w:val="left" w:pos="4820"/>
        </w:tabs>
        <w:spacing w:after="480"/>
        <w:jc w:val="both"/>
        <w:rPr>
          <w:sz w:val="22"/>
        </w:rPr>
      </w:pPr>
      <w:r>
        <w:rPr>
          <w:rFonts w:ascii="Palatino Linotype" w:hAnsi="Palatino Linotype"/>
        </w:rPr>
        <w:t>Iktatószám:</w:t>
      </w:r>
    </w:p>
    <w:p w14:paraId="4BE425D7" w14:textId="77777777" w:rsidR="00665A92" w:rsidRPr="00A554F7" w:rsidRDefault="00665A92" w:rsidP="00665A92">
      <w:pPr>
        <w:pStyle w:val="Cm"/>
        <w:rPr>
          <w:szCs w:val="28"/>
        </w:rPr>
      </w:pPr>
      <w:r w:rsidRPr="00A554F7">
        <w:rPr>
          <w:szCs w:val="28"/>
        </w:rPr>
        <w:t>Megállapodás</w:t>
      </w:r>
    </w:p>
    <w:p w14:paraId="0A8C86EB" w14:textId="77777777" w:rsidR="00665A92" w:rsidRPr="00665A92" w:rsidRDefault="00665A92" w:rsidP="00D93FCA">
      <w:pPr>
        <w:pStyle w:val="Cm"/>
        <w:spacing w:after="360"/>
        <w:rPr>
          <w:rFonts w:ascii="Palatino Linotype" w:hAnsi="Palatino Linotype"/>
          <w:b w:val="0"/>
          <w:sz w:val="24"/>
        </w:rPr>
      </w:pPr>
      <w:r w:rsidRPr="00665A92">
        <w:rPr>
          <w:rFonts w:ascii="Palatino Linotype" w:hAnsi="Palatino Linotype"/>
          <w:b w:val="0"/>
          <w:sz w:val="24"/>
        </w:rPr>
        <w:t>fogyatéko</w:t>
      </w:r>
      <w:r w:rsidR="00465C75">
        <w:rPr>
          <w:rFonts w:ascii="Palatino Linotype" w:hAnsi="Palatino Linotype"/>
          <w:b w:val="0"/>
          <w:sz w:val="24"/>
        </w:rPr>
        <w:t>s személyek nappali ellátásának</w:t>
      </w:r>
      <w:r w:rsidR="00D93FCA">
        <w:rPr>
          <w:rFonts w:ascii="Palatino Linotype" w:hAnsi="Palatino Linotype"/>
          <w:b w:val="0"/>
          <w:sz w:val="24"/>
        </w:rPr>
        <w:t xml:space="preserve"> igénybe vételéről</w:t>
      </w:r>
    </w:p>
    <w:p w14:paraId="4C20A8BB" w14:textId="77777777" w:rsidR="00665A92" w:rsidRPr="00665A92" w:rsidRDefault="00665A92" w:rsidP="00665A92">
      <w:pPr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  <w:b/>
        </w:rPr>
        <w:t>1. A megállapodást kötő felek</w:t>
      </w:r>
    </w:p>
    <w:p w14:paraId="2D3168E8" w14:textId="77777777" w:rsidR="00FB1D3E" w:rsidRPr="00FB1D3E" w:rsidRDefault="00665A92" w:rsidP="00FB1D3E">
      <w:pPr>
        <w:spacing w:line="276" w:lineRule="auto"/>
        <w:jc w:val="both"/>
        <w:rPr>
          <w:rFonts w:ascii="Palatino Linotype" w:hAnsi="Palatino Linotype"/>
        </w:rPr>
      </w:pPr>
      <w:r w:rsidRPr="00FB1D3E">
        <w:rPr>
          <w:rFonts w:ascii="Palatino Linotype" w:hAnsi="Palatino Linotype"/>
        </w:rPr>
        <w:t xml:space="preserve">A </w:t>
      </w:r>
      <w:r w:rsidR="00FB1D3E" w:rsidRPr="00FB1D3E">
        <w:rPr>
          <w:rFonts w:ascii="Palatino Linotype" w:hAnsi="Palatino Linotype"/>
          <w:b/>
        </w:rPr>
        <w:t>1. A megállapodást kötő felek</w:t>
      </w:r>
    </w:p>
    <w:p w14:paraId="5B924467" w14:textId="2C139598" w:rsidR="00FB1D3E" w:rsidRPr="00FB1D3E" w:rsidRDefault="00FB1D3E" w:rsidP="00FB1D3E">
      <w:pPr>
        <w:spacing w:before="120" w:line="276" w:lineRule="auto"/>
        <w:ind w:firstLine="6"/>
        <w:jc w:val="both"/>
        <w:rPr>
          <w:rFonts w:ascii="Palatino Linotype" w:hAnsi="Palatino Linotype"/>
        </w:rPr>
      </w:pPr>
      <w:bookmarkStart w:id="0" w:name="_Hlk141355319"/>
      <w:r w:rsidRPr="00FB1D3E">
        <w:rPr>
          <w:rFonts w:ascii="Palatino Linotype" w:hAnsi="Palatino Linotype"/>
        </w:rPr>
        <w:t xml:space="preserve">A megállapodás létrejött egyrészről az Aranyalma Integrált Szociális Intézmény Fejér Vármegye Kristály Szolgáltató Központ (8154 Polgárdi, Somlyói út 2/A.) </w:t>
      </w:r>
      <w:r w:rsidR="00953C7F">
        <w:rPr>
          <w:rFonts w:ascii="Palatino Linotype" w:hAnsi="Palatino Linotype"/>
        </w:rPr>
        <w:t xml:space="preserve">fogyatékos személyek nappali ellátásának </w:t>
      </w:r>
      <w:r w:rsidR="00953C7F">
        <w:rPr>
          <w:rFonts w:ascii="Palatino Linotype" w:hAnsi="Palatino Linotype" w:cs="Palatino Linotype"/>
        </w:rPr>
        <w:t xml:space="preserve">képviseletében </w:t>
      </w:r>
      <w:r w:rsidRPr="00FB1D3E">
        <w:rPr>
          <w:rFonts w:ascii="Palatino Linotype" w:hAnsi="Palatino Linotype"/>
        </w:rPr>
        <w:t xml:space="preserve">Farkas Judit intézményvezető, mint </w:t>
      </w:r>
      <w:r w:rsidRPr="00FB1D3E">
        <w:rPr>
          <w:rFonts w:ascii="Palatino Linotype" w:hAnsi="Palatino Linotype"/>
          <w:i/>
        </w:rPr>
        <w:t>szolgáltató</w:t>
      </w:r>
      <w:r w:rsidRPr="00FB1D3E">
        <w:rPr>
          <w:rFonts w:ascii="Palatino Linotype" w:hAnsi="Palatino Linotype"/>
        </w:rPr>
        <w:t>,</w:t>
      </w:r>
    </w:p>
    <w:bookmarkEnd w:id="0"/>
    <w:p w14:paraId="1556FF22" w14:textId="77777777" w:rsidR="00FB1D3E" w:rsidRPr="00FB1D3E" w:rsidRDefault="00FB1D3E" w:rsidP="00FB1D3E">
      <w:pPr>
        <w:spacing w:before="120" w:line="276" w:lineRule="auto"/>
        <w:ind w:firstLine="6"/>
        <w:jc w:val="both"/>
        <w:rPr>
          <w:rFonts w:ascii="Palatino Linotype" w:hAnsi="Palatino Linotype"/>
        </w:rPr>
      </w:pPr>
      <w:r w:rsidRPr="00FB1D3E">
        <w:rPr>
          <w:rFonts w:ascii="Palatino Linotype" w:hAnsi="Palatino Linotype"/>
          <w:i/>
        </w:rPr>
        <w:t>másrészről ellátást igénybe vevő:</w:t>
      </w:r>
    </w:p>
    <w:p w14:paraId="2C472AD4" w14:textId="77777777" w:rsidR="00665A92" w:rsidRPr="00665A92" w:rsidRDefault="00665A92" w:rsidP="00665A92">
      <w:pPr>
        <w:jc w:val="both"/>
        <w:rPr>
          <w:rFonts w:ascii="Palatino Linotype" w:hAnsi="Palatino Linotype"/>
        </w:rPr>
      </w:pPr>
    </w:p>
    <w:p w14:paraId="4142C116" w14:textId="77777777" w:rsidR="00467D11" w:rsidRDefault="00467D11" w:rsidP="00467D11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Név: </w:t>
      </w:r>
      <w:r w:rsidR="00EB4C3F">
        <w:rPr>
          <w:rFonts w:ascii="Palatino Linotype" w:hAnsi="Palatino Linotype"/>
        </w:rPr>
        <w:tab/>
      </w:r>
      <w:r w:rsidR="00EB4C3F">
        <w:rPr>
          <w:rFonts w:ascii="Palatino Linotype" w:hAnsi="Palatino Linotype"/>
        </w:rPr>
        <w:tab/>
      </w:r>
      <w:r w:rsidR="00EB4C3F">
        <w:rPr>
          <w:rFonts w:ascii="Palatino Linotype" w:hAnsi="Palatino Linotype"/>
        </w:rPr>
        <w:tab/>
      </w:r>
      <w:r w:rsidR="00EB4C3F">
        <w:rPr>
          <w:rFonts w:ascii="Palatino Linotype" w:hAnsi="Palatino Linotype"/>
        </w:rPr>
        <w:tab/>
      </w:r>
    </w:p>
    <w:p w14:paraId="38F63A11" w14:textId="77777777" w:rsidR="00467D11" w:rsidRDefault="00467D11" w:rsidP="00467D11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Születési neve:</w:t>
      </w:r>
      <w:r>
        <w:rPr>
          <w:rFonts w:ascii="Palatino Linotype" w:hAnsi="Palatino Linotype"/>
        </w:rPr>
        <w:tab/>
      </w:r>
      <w:r w:rsidR="00EB4C3F">
        <w:rPr>
          <w:rFonts w:ascii="Palatino Linotype" w:hAnsi="Palatino Linotype"/>
        </w:rPr>
        <w:tab/>
      </w:r>
    </w:p>
    <w:p w14:paraId="591E662E" w14:textId="77777777" w:rsidR="00467D11" w:rsidRDefault="00467D11" w:rsidP="00467D11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Születési helye és ideje</w:t>
      </w:r>
      <w:r w:rsidR="009C06ED">
        <w:rPr>
          <w:rFonts w:ascii="Palatino Linotype" w:hAnsi="Palatino Linotype"/>
        </w:rPr>
        <w:t>:</w:t>
      </w:r>
      <w:r w:rsidR="00EB4C3F">
        <w:rPr>
          <w:rFonts w:ascii="Palatino Linotype" w:hAnsi="Palatino Linotype"/>
        </w:rPr>
        <w:tab/>
      </w:r>
    </w:p>
    <w:p w14:paraId="7E42E1E7" w14:textId="77777777" w:rsidR="00467D11" w:rsidRDefault="00467D11" w:rsidP="00467D11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Állampolgársága: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magyar</w:t>
      </w:r>
    </w:p>
    <w:p w14:paraId="66E14A09" w14:textId="77777777" w:rsidR="00467D11" w:rsidRDefault="00467D11" w:rsidP="00467D11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Jogállása (bevándorolt, letelepedett, menekült, hontalan):____________________</w:t>
      </w:r>
    </w:p>
    <w:p w14:paraId="6BE2237E" w14:textId="77777777" w:rsidR="00467D11" w:rsidRDefault="00467D11" w:rsidP="00467D11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Anyja neve: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5D788C03" w14:textId="77777777" w:rsidR="00467D11" w:rsidRDefault="00467D11" w:rsidP="00467D11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Lakcíme: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74A03703" w14:textId="77777777" w:rsidR="00D93FCA" w:rsidRDefault="00D93FCA" w:rsidP="00D93FCA">
      <w:pPr>
        <w:spacing w:after="240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Tartózkodási helye: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416B6BD2" w14:textId="77777777" w:rsidR="00467D11" w:rsidRDefault="00467D11" w:rsidP="00D93FCA">
      <w:pPr>
        <w:spacing w:after="240" w:line="360" w:lineRule="auto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valamint az ellátást igénybe vevő törvényes képviselője:</w:t>
      </w:r>
    </w:p>
    <w:p w14:paraId="59578396" w14:textId="77777777" w:rsidR="0023451D" w:rsidRDefault="0023451D" w:rsidP="0023451D">
      <w:pPr>
        <w:tabs>
          <w:tab w:val="left" w:leader="dot" w:pos="567"/>
          <w:tab w:val="left" w:leader="dot" w:pos="9072"/>
        </w:tabs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Név/születési neve: </w:t>
      </w:r>
    </w:p>
    <w:p w14:paraId="0D5FF7D9" w14:textId="77777777" w:rsidR="0023451D" w:rsidRDefault="0023451D" w:rsidP="0023451D">
      <w:pPr>
        <w:tabs>
          <w:tab w:val="left" w:leader="dot" w:pos="567"/>
          <w:tab w:val="left" w:leader="dot" w:pos="9072"/>
        </w:tabs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Gondnokkirendelő határozat száma: ___________________________________________</w:t>
      </w:r>
    </w:p>
    <w:p w14:paraId="35B3F7F4" w14:textId="77777777" w:rsidR="0023451D" w:rsidRDefault="0023451D" w:rsidP="0023451D">
      <w:pPr>
        <w:tabs>
          <w:tab w:val="left" w:leader="dot" w:pos="567"/>
          <w:tab w:val="left" w:leader="dot" w:pos="9072"/>
        </w:tabs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Postacím:</w:t>
      </w:r>
    </w:p>
    <w:p w14:paraId="543C275A" w14:textId="77777777" w:rsidR="0023451D" w:rsidRDefault="0023451D" w:rsidP="0023451D">
      <w:pPr>
        <w:tabs>
          <w:tab w:val="left" w:leader="dot" w:pos="567"/>
          <w:tab w:val="left" w:leader="dot" w:pos="9072"/>
        </w:tabs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Telefon:       e-mail:</w:t>
      </w:r>
    </w:p>
    <w:p w14:paraId="0CDD3344" w14:textId="19151872" w:rsidR="005A15F4" w:rsidRDefault="009F2B08" w:rsidP="00526D06">
      <w:pPr>
        <w:spacing w:after="240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1D047E4A" w14:textId="16C33AB2" w:rsidR="00EB6341" w:rsidRPr="00665A92" w:rsidRDefault="00EB6341" w:rsidP="00AE73FD">
      <w:pPr>
        <w:spacing w:line="360" w:lineRule="auto"/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lastRenderedPageBreak/>
        <w:t xml:space="preserve">személyek között a szociális alapszolgáltatás keretében nyújtott </w:t>
      </w:r>
      <w:r w:rsidRPr="00665A92">
        <w:rPr>
          <w:rFonts w:ascii="Palatino Linotype" w:hAnsi="Palatino Linotype"/>
          <w:b/>
        </w:rPr>
        <w:t>nappali ellátás</w:t>
      </w:r>
      <w:r w:rsidR="00AE73FD">
        <w:rPr>
          <w:rFonts w:ascii="Palatino Linotype" w:hAnsi="Palatino Linotype"/>
        </w:rPr>
        <w:t xml:space="preserve"> </w:t>
      </w:r>
      <w:r w:rsidRPr="00665A92">
        <w:rPr>
          <w:rFonts w:ascii="Palatino Linotype" w:hAnsi="Palatino Linotype"/>
        </w:rPr>
        <w:t>igénybevételéről.</w:t>
      </w:r>
    </w:p>
    <w:p w14:paraId="506D9467" w14:textId="77777777" w:rsidR="00EB6341" w:rsidRPr="00665A92" w:rsidRDefault="00EB6341" w:rsidP="00EB6341">
      <w:pPr>
        <w:pStyle w:val="Szvegtrzs"/>
        <w:rPr>
          <w:rFonts w:ascii="Palatino Linotype" w:hAnsi="Palatino Linotype"/>
          <w:b/>
        </w:rPr>
      </w:pPr>
      <w:r w:rsidRPr="00665A92">
        <w:rPr>
          <w:rFonts w:ascii="Palatino Linotype" w:hAnsi="Palatino Linotype"/>
          <w:b/>
        </w:rPr>
        <w:t xml:space="preserve">2. Az </w:t>
      </w:r>
      <w:r>
        <w:rPr>
          <w:rFonts w:ascii="Palatino Linotype" w:hAnsi="Palatino Linotype"/>
          <w:b/>
        </w:rPr>
        <w:t>alap</w:t>
      </w:r>
      <w:r w:rsidRPr="00665A92">
        <w:rPr>
          <w:rFonts w:ascii="Palatino Linotype" w:hAnsi="Palatino Linotype"/>
          <w:b/>
        </w:rPr>
        <w:t xml:space="preserve">ellátás időtartama:               </w:t>
      </w:r>
    </w:p>
    <w:p w14:paraId="16E3241D" w14:textId="77777777" w:rsidR="00EB6341" w:rsidRPr="00665A92" w:rsidRDefault="00EB6341" w:rsidP="00EB6341">
      <w:pPr>
        <w:numPr>
          <w:ilvl w:val="0"/>
          <w:numId w:val="5"/>
        </w:numPr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határozott</w:t>
      </w:r>
    </w:p>
    <w:p w14:paraId="22ED2735" w14:textId="77777777" w:rsidR="00EB6341" w:rsidRPr="00FB1D3E" w:rsidRDefault="00EB6341" w:rsidP="00EB6341">
      <w:pPr>
        <w:numPr>
          <w:ilvl w:val="0"/>
          <w:numId w:val="5"/>
        </w:numPr>
        <w:jc w:val="both"/>
        <w:rPr>
          <w:rFonts w:ascii="Palatino Linotype" w:hAnsi="Palatino Linotype"/>
          <w:bCs/>
        </w:rPr>
      </w:pPr>
      <w:r w:rsidRPr="00FB1D3E">
        <w:rPr>
          <w:rFonts w:ascii="Palatino Linotype" w:hAnsi="Palatino Linotype"/>
          <w:bCs/>
        </w:rPr>
        <w:t>határozatlan.</w:t>
      </w:r>
    </w:p>
    <w:p w14:paraId="7F05D858" w14:textId="77777777" w:rsidR="00EB6341" w:rsidRPr="00665A92" w:rsidRDefault="00EB6341" w:rsidP="00EB6341">
      <w:pPr>
        <w:ind w:firstLine="6120"/>
        <w:jc w:val="center"/>
        <w:rPr>
          <w:rFonts w:ascii="Palatino Linotype" w:hAnsi="Palatino Linotype"/>
        </w:rPr>
      </w:pPr>
    </w:p>
    <w:p w14:paraId="1E499BBC" w14:textId="77777777" w:rsidR="00EB6341" w:rsidRPr="00665A92" w:rsidRDefault="00EB6341" w:rsidP="00EB6341">
      <w:pPr>
        <w:pStyle w:val="llb"/>
        <w:tabs>
          <w:tab w:val="clear" w:pos="4536"/>
          <w:tab w:val="clear" w:pos="9072"/>
        </w:tabs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 xml:space="preserve">Határozott idő esetén az ellátás időtartama: </w:t>
      </w:r>
    </w:p>
    <w:p w14:paraId="08E84734" w14:textId="77777777" w:rsidR="00EB6341" w:rsidRPr="00665A92" w:rsidRDefault="00EB6341" w:rsidP="00EB6341">
      <w:pPr>
        <w:pStyle w:val="llb"/>
        <w:tabs>
          <w:tab w:val="clear" w:pos="4536"/>
          <w:tab w:val="clear" w:pos="9072"/>
        </w:tabs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20____év  _______________hó______</w:t>
      </w:r>
      <w:r>
        <w:rPr>
          <w:rFonts w:ascii="Palatino Linotype" w:hAnsi="Palatino Linotype"/>
        </w:rPr>
        <w:t xml:space="preserve"> napjától </w:t>
      </w:r>
      <w:r w:rsidRPr="00665A92">
        <w:rPr>
          <w:rFonts w:ascii="Palatino Linotype" w:hAnsi="Palatino Linotype"/>
        </w:rPr>
        <w:t>20____ év______________ hó_____napjáig.</w:t>
      </w:r>
    </w:p>
    <w:p w14:paraId="52004971" w14:textId="77777777" w:rsidR="00EB6341" w:rsidRDefault="00EB6341" w:rsidP="00EB6341">
      <w:pPr>
        <w:pStyle w:val="llb"/>
        <w:tabs>
          <w:tab w:val="clear" w:pos="4536"/>
          <w:tab w:val="clear" w:pos="9072"/>
        </w:tabs>
        <w:rPr>
          <w:rFonts w:ascii="Palatino Linotype" w:hAnsi="Palatino Linotype"/>
        </w:rPr>
      </w:pPr>
    </w:p>
    <w:p w14:paraId="700E4CB0" w14:textId="002C95DF" w:rsidR="00EB6341" w:rsidRDefault="00EB6341" w:rsidP="00EB6341">
      <w:pPr>
        <w:pStyle w:val="llb"/>
        <w:tabs>
          <w:tab w:val="clear" w:pos="4536"/>
          <w:tab w:val="clear" w:pos="9072"/>
        </w:tabs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Határozatlan idő eset</w:t>
      </w:r>
      <w:r w:rsidR="00E5008B">
        <w:rPr>
          <w:rFonts w:ascii="Palatino Linotype" w:hAnsi="Palatino Linotype"/>
        </w:rPr>
        <w:t xml:space="preserve">én az ellátás kezdő időpontja: </w:t>
      </w:r>
      <w:r w:rsidR="00B105D3">
        <w:rPr>
          <w:rFonts w:ascii="Palatino Linotype" w:hAnsi="Palatino Linotype"/>
        </w:rPr>
        <w:t>2023. november 1.</w:t>
      </w:r>
    </w:p>
    <w:p w14:paraId="6FA0F791" w14:textId="77777777" w:rsidR="00E5008B" w:rsidRPr="00665A92" w:rsidRDefault="00E5008B" w:rsidP="00EB6341">
      <w:pPr>
        <w:pStyle w:val="llb"/>
        <w:tabs>
          <w:tab w:val="clear" w:pos="4536"/>
          <w:tab w:val="clear" w:pos="9072"/>
        </w:tabs>
        <w:rPr>
          <w:rFonts w:ascii="Palatino Linotype" w:hAnsi="Palatino Linotype"/>
        </w:rPr>
      </w:pPr>
    </w:p>
    <w:p w14:paraId="0D466ACB" w14:textId="4F6786C2" w:rsidR="00EB6341" w:rsidRPr="00665A92" w:rsidRDefault="00EB6341" w:rsidP="00EB6341">
      <w:pPr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 xml:space="preserve">Az intézmény az igénybevétel első napjától számított </w:t>
      </w:r>
      <w:r w:rsidR="00D93FCA">
        <w:rPr>
          <w:rFonts w:ascii="Palatino Linotype" w:hAnsi="Palatino Linotype"/>
        </w:rPr>
        <w:t>1</w:t>
      </w:r>
      <w:r w:rsidRPr="00BD1DC5">
        <w:rPr>
          <w:rFonts w:ascii="Palatino Linotype" w:hAnsi="Palatino Linotype"/>
        </w:rPr>
        <w:t xml:space="preserve">hónap </w:t>
      </w:r>
      <w:r w:rsidRPr="00665A92">
        <w:rPr>
          <w:rFonts w:ascii="Palatino Linotype" w:hAnsi="Palatino Linotype"/>
        </w:rPr>
        <w:t xml:space="preserve">próbaidőt köt ki, amely idő alatt a szolgáltatást igénybe vevő intézményi jogviszonya a házirend súlyos megsértése esetén, </w:t>
      </w:r>
      <w:r w:rsidR="00B105D3" w:rsidRPr="00665A92">
        <w:rPr>
          <w:rFonts w:ascii="Palatino Linotype" w:hAnsi="Palatino Linotype"/>
        </w:rPr>
        <w:t>illetve,</w:t>
      </w:r>
      <w:r w:rsidRPr="00665A92">
        <w:rPr>
          <w:rFonts w:ascii="Palatino Linotype" w:hAnsi="Palatino Linotype"/>
        </w:rPr>
        <w:t xml:space="preserve"> ha társaival összeférhetetlen magatartást tanúsít, az intézményi jogviszony egyoldalúan az intézmény részéről fel</w:t>
      </w:r>
      <w:r>
        <w:rPr>
          <w:rFonts w:ascii="Palatino Linotype" w:hAnsi="Palatino Linotype"/>
        </w:rPr>
        <w:t>mondá</w:t>
      </w:r>
      <w:r w:rsidRPr="00665A92">
        <w:rPr>
          <w:rFonts w:ascii="Palatino Linotype" w:hAnsi="Palatino Linotype"/>
        </w:rPr>
        <w:t xml:space="preserve">sra kerül. </w:t>
      </w:r>
    </w:p>
    <w:p w14:paraId="617B9DA0" w14:textId="24271EF2" w:rsidR="00EB6341" w:rsidRDefault="00EB6341" w:rsidP="00EB6341">
      <w:pPr>
        <w:jc w:val="both"/>
        <w:rPr>
          <w:rFonts w:ascii="Palatino Linotype" w:hAnsi="Palatino Linotype"/>
          <w:b/>
        </w:rPr>
      </w:pPr>
      <w:r w:rsidRPr="00665A92">
        <w:rPr>
          <w:rFonts w:ascii="Palatino Linotype" w:hAnsi="Palatino Linotype"/>
        </w:rPr>
        <w:t xml:space="preserve">Próbaidő kezdete: </w:t>
      </w:r>
      <w:r w:rsidR="00EB4C3F">
        <w:rPr>
          <w:rFonts w:ascii="Palatino Linotype" w:hAnsi="Palatino Linotype"/>
        </w:rPr>
        <w:tab/>
      </w:r>
    </w:p>
    <w:p w14:paraId="5E5ADF96" w14:textId="0BDAF811" w:rsidR="00EB6341" w:rsidRPr="00665A92" w:rsidRDefault="00EB4C3F" w:rsidP="00996568">
      <w:pPr>
        <w:spacing w:after="24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Próbaidő vége:</w:t>
      </w:r>
      <w:r w:rsidR="00EB6341" w:rsidRPr="00665A9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</w:p>
    <w:p w14:paraId="5F405CE0" w14:textId="77777777" w:rsidR="00EB6341" w:rsidRPr="00665A92" w:rsidRDefault="00EB6341" w:rsidP="00EB6341">
      <w:pPr>
        <w:rPr>
          <w:rFonts w:ascii="Palatino Linotype" w:hAnsi="Palatino Linotype"/>
        </w:rPr>
      </w:pPr>
      <w:r w:rsidRPr="00665A92">
        <w:rPr>
          <w:rFonts w:ascii="Palatino Linotype" w:hAnsi="Palatino Linotype"/>
          <w:b/>
        </w:rPr>
        <w:t>3. Az ellátás biztosításának helye:</w:t>
      </w:r>
    </w:p>
    <w:p w14:paraId="4337DFFB" w14:textId="52543500" w:rsidR="00EB6341" w:rsidRDefault="00FB1D3E" w:rsidP="00996568">
      <w:pPr>
        <w:pStyle w:val="Szvegtrzs"/>
        <w:spacing w:after="240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Aranyalma Integrált Szociális Intézmény Fejér Vármegye Kristály Szociális Szolgáltató Központ Polgárdi</w:t>
      </w:r>
      <w:r w:rsidR="00D93FCA">
        <w:rPr>
          <w:rFonts w:ascii="Palatino Linotype" w:hAnsi="Palatino Linotype" w:cs="Palatino Linotype"/>
        </w:rPr>
        <w:t xml:space="preserve"> (</w:t>
      </w:r>
      <w:r>
        <w:rPr>
          <w:rFonts w:ascii="Palatino Linotype" w:hAnsi="Palatino Linotype" w:cs="Palatino Linotype"/>
        </w:rPr>
        <w:t>8153 Polgárdi, Somlyói út 2/a</w:t>
      </w:r>
      <w:r w:rsidR="00EB6341">
        <w:rPr>
          <w:rFonts w:ascii="Palatino Linotype" w:hAnsi="Palatino Linotype" w:cs="Palatino Linotype"/>
        </w:rPr>
        <w:t>)</w:t>
      </w:r>
      <w:r w:rsidR="00EB6341">
        <w:rPr>
          <w:rFonts w:ascii="Palatino Linotype" w:hAnsi="Palatino Linotype"/>
        </w:rPr>
        <w:t>.</w:t>
      </w:r>
    </w:p>
    <w:p w14:paraId="51987B85" w14:textId="736F819E" w:rsidR="00EB6341" w:rsidRPr="00665A92" w:rsidRDefault="00EB6341" w:rsidP="00EB6341">
      <w:pPr>
        <w:pStyle w:val="Szvegtrzs"/>
        <w:rPr>
          <w:rFonts w:ascii="Palatino Linotype" w:hAnsi="Palatino Linotype"/>
          <w:b/>
        </w:rPr>
      </w:pPr>
      <w:r w:rsidRPr="00665A92">
        <w:rPr>
          <w:rFonts w:ascii="Palatino Linotype" w:hAnsi="Palatino Linotype"/>
          <w:b/>
        </w:rPr>
        <w:t>4. A nyújtott szolgáltatás tartalma:</w:t>
      </w:r>
    </w:p>
    <w:p w14:paraId="61C78743" w14:textId="77777777" w:rsidR="00EB6341" w:rsidRPr="00665A92" w:rsidRDefault="00EB6341" w:rsidP="00EB6341">
      <w:pPr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Az intézmény lehetőséget biztosít a napközbeni tartózkodásra, társas kapcsolatokra, alapvető higiéniai szükségletek kielégítésére.</w:t>
      </w:r>
    </w:p>
    <w:p w14:paraId="3E9D0F66" w14:textId="77777777" w:rsidR="00EB6341" w:rsidRPr="00665A92" w:rsidRDefault="00EB6341" w:rsidP="00996568">
      <w:pPr>
        <w:spacing w:after="120"/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Az ellátást igénybe vevők részére szociális, egészségi, mentális állapotuknak megfelelő, napi életritmust biztosító</w:t>
      </w:r>
      <w:r w:rsidR="00996568">
        <w:rPr>
          <w:rFonts w:ascii="Palatino Linotype" w:hAnsi="Palatino Linotype"/>
        </w:rPr>
        <w:t xml:space="preserve"> közösségi programokat szervez.</w:t>
      </w:r>
    </w:p>
    <w:p w14:paraId="2A6491C6" w14:textId="77777777" w:rsidR="00EB6341" w:rsidRPr="00665A92" w:rsidRDefault="00EB6341" w:rsidP="00EB6341">
      <w:pPr>
        <w:pStyle w:val="Szvegtrzs"/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t xml:space="preserve">Az intézmény </w:t>
      </w:r>
      <w:r w:rsidRPr="00665A92">
        <w:rPr>
          <w:rFonts w:ascii="Palatino Linotype" w:hAnsi="Palatino Linotype"/>
          <w:u w:val="single"/>
        </w:rPr>
        <w:t>szolgáltatásai különösen:</w:t>
      </w:r>
    </w:p>
    <w:p w14:paraId="6F392AF9" w14:textId="77777777" w:rsidR="00EB6341" w:rsidRPr="00665A92" w:rsidRDefault="00EB6341" w:rsidP="00EB6341">
      <w:pPr>
        <w:numPr>
          <w:ilvl w:val="0"/>
          <w:numId w:val="7"/>
        </w:numPr>
        <w:jc w:val="both"/>
        <w:rPr>
          <w:rFonts w:ascii="Palatino Linotype" w:hAnsi="Palatino Linotype"/>
          <w:color w:val="000000"/>
        </w:rPr>
      </w:pPr>
      <w:r w:rsidRPr="00665A92">
        <w:rPr>
          <w:rFonts w:ascii="Palatino Linotype" w:hAnsi="Palatino Linotype"/>
          <w:color w:val="000000"/>
        </w:rPr>
        <w:t>gondozás keretében alapvető higiéniai szükségletek kielégítése, személyes tisztálkodáshoz szükséges megfelelő helyiség biztosítása, segítségnyújtás a higiéniai feladatok ellátásában, szükség szerint egészségügyi alapellátáshoz jutás segítése, a szakellátáshoz való jutás megszervezése, egészségi és mentális állapot figyelemmel kísérése,</w:t>
      </w:r>
    </w:p>
    <w:p w14:paraId="7F328EAF" w14:textId="77777777" w:rsidR="00EB6341" w:rsidRPr="00665A92" w:rsidRDefault="00EB6341" w:rsidP="00EB6341">
      <w:pPr>
        <w:numPr>
          <w:ilvl w:val="0"/>
          <w:numId w:val="7"/>
        </w:numPr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  <w:color w:val="000000"/>
        </w:rPr>
        <w:t>háztartási, vagy háztartást pótló segítségnyújtás keretében segítségnyújtás a mindennapi életvitelben, ügyek intézésében, személyes használatú ruházat mosásának</w:t>
      </w:r>
      <w:r w:rsidRPr="00665A92">
        <w:rPr>
          <w:rFonts w:ascii="Palatino Linotype" w:hAnsi="Palatino Linotype"/>
        </w:rPr>
        <w:t xml:space="preserve"> vasalásának biztosítása, </w:t>
      </w:r>
    </w:p>
    <w:p w14:paraId="5198D612" w14:textId="77777777" w:rsidR="00EB6341" w:rsidRPr="00665A92" w:rsidRDefault="00EB6341" w:rsidP="00EB6341">
      <w:pPr>
        <w:numPr>
          <w:ilvl w:val="0"/>
          <w:numId w:val="7"/>
        </w:numPr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készségfejlesztés keretében fizikai aktivitás megőrzését célzó foglalkozások biztosítása, beilleszkedést segítő magatartásformák kidolgozása,</w:t>
      </w:r>
    </w:p>
    <w:p w14:paraId="6F594C2C" w14:textId="77777777" w:rsidR="00EB6341" w:rsidRPr="00665A92" w:rsidRDefault="00EB6341" w:rsidP="00EB6341">
      <w:pPr>
        <w:numPr>
          <w:ilvl w:val="0"/>
          <w:numId w:val="7"/>
        </w:numPr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egyéni esetkezelés a problémák megoldására, erőforrások mozgósítása a kitűzött célok eléréséhez,</w:t>
      </w:r>
    </w:p>
    <w:p w14:paraId="4FCC39CE" w14:textId="77777777" w:rsidR="00EB6341" w:rsidRPr="00665A92" w:rsidRDefault="00EB6341" w:rsidP="00EB6341">
      <w:pPr>
        <w:numPr>
          <w:ilvl w:val="0"/>
          <w:numId w:val="7"/>
        </w:numPr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lelki és fizikai biztonságot szolgáló felügyelet biztosítása,</w:t>
      </w:r>
    </w:p>
    <w:p w14:paraId="68D27D8F" w14:textId="77777777" w:rsidR="00EB6341" w:rsidRPr="00665A92" w:rsidRDefault="00EB6341" w:rsidP="00EB6341">
      <w:pPr>
        <w:numPr>
          <w:ilvl w:val="0"/>
          <w:numId w:val="7"/>
        </w:numPr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lastRenderedPageBreak/>
        <w:t>élethelyzetekre vonatkozó, szükségleteknek megfelelő tanácsadás, életvezetés segítése,</w:t>
      </w:r>
    </w:p>
    <w:p w14:paraId="6E27BC1A" w14:textId="77777777" w:rsidR="00EB6341" w:rsidRPr="00665A92" w:rsidRDefault="00EB6341" w:rsidP="00EB6341">
      <w:pPr>
        <w:numPr>
          <w:ilvl w:val="0"/>
          <w:numId w:val="7"/>
        </w:numPr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igény szerint az étkeztetés igénybe vételének biztosítása,</w:t>
      </w:r>
    </w:p>
    <w:p w14:paraId="05681388" w14:textId="77777777" w:rsidR="00EB6341" w:rsidRPr="00665A92" w:rsidRDefault="00EB6341" w:rsidP="00EB6341">
      <w:pPr>
        <w:numPr>
          <w:ilvl w:val="0"/>
          <w:numId w:val="7"/>
        </w:numPr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pedagógiai segítségnyújtás keretében lehetőség biztosítása a képességek kiteljesítésére, a fejlődésében egy magasabb szint elérésére szocializációs, pedagógiai, andragógiai eszközökkel,</w:t>
      </w:r>
    </w:p>
    <w:p w14:paraId="04C1F30B" w14:textId="77777777" w:rsidR="00EB6341" w:rsidRPr="00665A92" w:rsidRDefault="00EB6341" w:rsidP="00996568">
      <w:pPr>
        <w:numPr>
          <w:ilvl w:val="0"/>
          <w:numId w:val="7"/>
        </w:numPr>
        <w:spacing w:after="240"/>
        <w:ind w:left="714" w:hanging="357"/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gyógypedagógiai segítségnyújtás a funkciózavarok korrekciój</w:t>
      </w:r>
      <w:r w:rsidR="00996568">
        <w:rPr>
          <w:rFonts w:ascii="Palatino Linotype" w:hAnsi="Palatino Linotype"/>
        </w:rPr>
        <w:t>a és a rehabilitáció érdekében.</w:t>
      </w:r>
    </w:p>
    <w:p w14:paraId="1F95AE09" w14:textId="77777777" w:rsidR="00EB6341" w:rsidRPr="00665A92" w:rsidRDefault="00EB6341" w:rsidP="00EB6341">
      <w:pPr>
        <w:jc w:val="both"/>
        <w:rPr>
          <w:rFonts w:ascii="Palatino Linotype" w:hAnsi="Palatino Linotype"/>
          <w:b/>
        </w:rPr>
      </w:pPr>
      <w:r w:rsidRPr="00665A92">
        <w:rPr>
          <w:rFonts w:ascii="Palatino Linotype" w:hAnsi="Palatino Linotype"/>
          <w:b/>
        </w:rPr>
        <w:t>5. Az ellátásért fizetendő térítési díj</w:t>
      </w:r>
    </w:p>
    <w:p w14:paraId="4C425C38" w14:textId="65D84D11" w:rsidR="00EB6341" w:rsidRPr="00DA2E78" w:rsidRDefault="00EB6341" w:rsidP="00EB6341">
      <w:pPr>
        <w:jc w:val="both"/>
        <w:rPr>
          <w:rFonts w:ascii="Palatino Linotype" w:hAnsi="Palatino Linotype"/>
        </w:rPr>
      </w:pPr>
      <w:r w:rsidRPr="00DA2E78">
        <w:rPr>
          <w:rFonts w:ascii="Palatino Linotype" w:hAnsi="Palatino Linotype"/>
        </w:rPr>
        <w:t>Az ellátásért a szolgáltatást igénybe vevő rendszeres havi jövedelme alapján térítési díjat köteles fizetni, melynek megállapítása a szociális igazgatásról és a szociális ellátásokról szóló 1993. évi III. törvény, a</w:t>
      </w:r>
      <w:r w:rsidRPr="00DA2E78">
        <w:rPr>
          <w:rFonts w:ascii="Palatino Linotype" w:hAnsi="Palatino Linotype" w:cs="Palatino Linotype"/>
          <w:szCs w:val="22"/>
        </w:rPr>
        <w:t xml:space="preserve"> személyes gondoskodást nyújtó szociális ellátások térítési díjáról szóló 29/1993. </w:t>
      </w:r>
      <w:r w:rsidRPr="00DA2E78">
        <w:rPr>
          <w:rFonts w:ascii="Palatino Linotype" w:hAnsi="Palatino Linotype" w:cs="Palatino Linotype"/>
          <w:szCs w:val="22"/>
          <w:lang w:val="en-US"/>
        </w:rPr>
        <w:t xml:space="preserve">(II. </w:t>
      </w:r>
      <w:r w:rsidRPr="00DA2E78">
        <w:rPr>
          <w:rFonts w:ascii="Palatino Linotype" w:hAnsi="Palatino Linotype" w:cs="Palatino Linotype"/>
          <w:szCs w:val="22"/>
        </w:rPr>
        <w:t>17.) Kormányrendelet,</w:t>
      </w:r>
      <w:r w:rsidRPr="00DA2E78">
        <w:rPr>
          <w:rFonts w:ascii="Palatino Linotype" w:hAnsi="Palatino Linotype"/>
        </w:rPr>
        <w:t xml:space="preserve"> valamint a Szociális és Gyermekvédelmi Főigazgatóság döntése alapján történik. A fizetendő személyi térítési díj összegéről a</w:t>
      </w:r>
      <w:r w:rsidR="00DA2E78">
        <w:rPr>
          <w:rFonts w:ascii="Palatino Linotype" w:hAnsi="Palatino Linotype"/>
        </w:rPr>
        <w:t>z</w:t>
      </w:r>
      <w:r w:rsidRPr="00DA2E78">
        <w:rPr>
          <w:rFonts w:ascii="Palatino Linotype" w:hAnsi="Palatino Linotype"/>
        </w:rPr>
        <w:t xml:space="preserve"> intézmény vezetője írásos értesítést küld.</w:t>
      </w:r>
    </w:p>
    <w:p w14:paraId="28D8BF17" w14:textId="77777777" w:rsidR="00EB6341" w:rsidRPr="00DA2E78" w:rsidRDefault="00EB6341" w:rsidP="00EB6341">
      <w:pPr>
        <w:jc w:val="both"/>
        <w:rPr>
          <w:rFonts w:ascii="Palatino Linotype" w:hAnsi="Palatino Linotype"/>
        </w:rPr>
      </w:pPr>
      <w:r w:rsidRPr="00DA2E78">
        <w:rPr>
          <w:rFonts w:ascii="Palatino Linotype" w:hAnsi="Palatino Linotype"/>
        </w:rPr>
        <w:t xml:space="preserve">A személyi térítési díj évente felülvizsgálatra kerül és a jövedelemvizsgálat, valamint a mindenkori intézményi térítési díj függvényében változik. </w:t>
      </w:r>
    </w:p>
    <w:p w14:paraId="1E279AAB" w14:textId="53035DAE" w:rsidR="00EB4C3F" w:rsidRPr="00DA2E78" w:rsidRDefault="00EB4C3F" w:rsidP="00EB4C3F">
      <w:pPr>
        <w:jc w:val="both"/>
        <w:rPr>
          <w:rFonts w:ascii="Palatino Linotype" w:hAnsi="Palatino Linotype"/>
          <w:b/>
        </w:rPr>
      </w:pPr>
      <w:r w:rsidRPr="00DA2E78">
        <w:rPr>
          <w:rFonts w:ascii="Palatino Linotype" w:hAnsi="Palatino Linotype"/>
          <w:b/>
        </w:rPr>
        <w:t xml:space="preserve">A személyi térítési díjat az igénybevétel napjától havonta utólag számla ellenében, a tárgyhónapot követő nap </w:t>
      </w:r>
      <w:r w:rsidR="00DA2E78">
        <w:rPr>
          <w:rFonts w:ascii="Palatino Linotype" w:hAnsi="Palatino Linotype"/>
          <w:b/>
        </w:rPr>
        <w:t>10</w:t>
      </w:r>
      <w:r w:rsidRPr="00DA2E78">
        <w:rPr>
          <w:rFonts w:ascii="Palatino Linotype" w:hAnsi="Palatino Linotype"/>
          <w:b/>
        </w:rPr>
        <w:t xml:space="preserve">. napjáig kell befizetni az intézmény Magyar Államkincstárnál vezetett, </w:t>
      </w:r>
      <w:r w:rsidR="00DE5D64" w:rsidRPr="00B66D9F">
        <w:rPr>
          <w:rFonts w:ascii="Palatino Linotype" w:hAnsi="Palatino Linotype"/>
          <w:b/>
        </w:rPr>
        <w:t xml:space="preserve">1029008-00317416 </w:t>
      </w:r>
      <w:r w:rsidRPr="00DA2E78">
        <w:rPr>
          <w:rFonts w:ascii="Palatino Linotype" w:hAnsi="Palatino Linotype"/>
          <w:b/>
        </w:rPr>
        <w:t>számú számlájára</w:t>
      </w:r>
      <w:r w:rsidRPr="00DA2E78">
        <w:rPr>
          <w:rFonts w:ascii="Palatino Linotype" w:hAnsi="Palatino Linotype"/>
        </w:rPr>
        <w:t>.</w:t>
      </w:r>
    </w:p>
    <w:p w14:paraId="70654645" w14:textId="2F49223A" w:rsidR="00EB6341" w:rsidRPr="00DA2E78" w:rsidRDefault="00EB6341" w:rsidP="00EB6341">
      <w:pPr>
        <w:jc w:val="both"/>
        <w:rPr>
          <w:rFonts w:ascii="Palatino Linotype" w:hAnsi="Palatino Linotype"/>
        </w:rPr>
      </w:pPr>
      <w:r w:rsidRPr="00DA2E78">
        <w:rPr>
          <w:rFonts w:ascii="Palatino Linotype" w:hAnsi="Palatino Linotype"/>
        </w:rPr>
        <w:t xml:space="preserve">Ha az igénybe vevő az ellátást betegség vagy más ok miatt nem kívánja igénybe venni, a távolmaradást a </w:t>
      </w:r>
      <w:r w:rsidR="00DA2E78">
        <w:rPr>
          <w:rFonts w:ascii="Palatino Linotype" w:hAnsi="Palatino Linotype"/>
        </w:rPr>
        <w:t>támogatott lakhatás</w:t>
      </w:r>
      <w:r w:rsidRPr="00DA2E78">
        <w:rPr>
          <w:rFonts w:ascii="Palatino Linotype" w:hAnsi="Palatino Linotype"/>
        </w:rPr>
        <w:t xml:space="preserve"> vezetőjének legalább két munkanappal a távolmaradást megelőzően írásban be kell jelenteni. Ennek elmulasztása esetén a kötelezett a térítési díj megfizetésének kötelezettsége alól a távolmaradás kezdetétől számított 3. munkanaptól mentesül</w:t>
      </w:r>
      <w:r w:rsidR="00DA2E78">
        <w:rPr>
          <w:rFonts w:ascii="Palatino Linotype" w:hAnsi="Palatino Linotype"/>
        </w:rPr>
        <w:t>, amennyiben erre a jogszabály lehetőséget ad.</w:t>
      </w:r>
      <w:r w:rsidRPr="00DA2E78">
        <w:rPr>
          <w:rFonts w:ascii="Palatino Linotype" w:hAnsi="Palatino Linotype"/>
        </w:rPr>
        <w:t xml:space="preserve"> </w:t>
      </w:r>
    </w:p>
    <w:p w14:paraId="7845AF16" w14:textId="77777777" w:rsidR="00EB6341" w:rsidRPr="00DA2E78" w:rsidRDefault="00EB6341" w:rsidP="00996568">
      <w:pPr>
        <w:spacing w:after="240"/>
        <w:jc w:val="both"/>
        <w:rPr>
          <w:rFonts w:ascii="Palatino Linotype" w:hAnsi="Palatino Linotype"/>
        </w:rPr>
      </w:pPr>
      <w:r w:rsidRPr="00DA2E78">
        <w:rPr>
          <w:rFonts w:ascii="Palatino Linotype" w:hAnsi="Palatino Linotype"/>
        </w:rPr>
        <w:t>Ha az ellátást igénybe vevő/törvényes képviselő a személyi térítési díjnak az intézményvezető által megállapított összegét vitatja, illetve annak csökkentését vagy elengedését kéri, az értesítés kézhezvételétől számított nyolc napon belül az intézmény fenntartójához fordulhat:</w:t>
      </w:r>
    </w:p>
    <w:p w14:paraId="245AE018" w14:textId="77777777" w:rsidR="00EB6341" w:rsidRPr="001D11CC" w:rsidRDefault="00EB6341" w:rsidP="00EB6341">
      <w:pPr>
        <w:jc w:val="both"/>
        <w:rPr>
          <w:rFonts w:ascii="Palatino Linotype" w:hAnsi="Palatino Linotype"/>
          <w:b/>
        </w:rPr>
      </w:pPr>
      <w:r w:rsidRPr="001D11CC">
        <w:rPr>
          <w:rFonts w:ascii="Palatino Linotype" w:hAnsi="Palatino Linotype"/>
          <w:b/>
        </w:rPr>
        <w:t xml:space="preserve">Szociális és Gyermekvédelmi Főigazgatóság </w:t>
      </w:r>
    </w:p>
    <w:p w14:paraId="4D53D15C" w14:textId="77E3711C" w:rsidR="00EB6341" w:rsidRPr="001D11CC" w:rsidRDefault="00FB1D3E" w:rsidP="00EB6341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Fejér Vármegyei Kirendeltsége</w:t>
      </w:r>
      <w:r w:rsidR="00EB6341" w:rsidRPr="001D11CC">
        <w:rPr>
          <w:rFonts w:ascii="Palatino Linotype" w:hAnsi="Palatino Linotype"/>
          <w:b/>
        </w:rPr>
        <w:t>,</w:t>
      </w:r>
    </w:p>
    <w:p w14:paraId="23938BB1" w14:textId="5B31C60F" w:rsidR="00EB6341" w:rsidRPr="00665A92" w:rsidRDefault="00FB1D3E" w:rsidP="00996568">
      <w:pPr>
        <w:spacing w:after="240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8000 Székesfehérvár, Piac tér 12-14.</w:t>
      </w:r>
    </w:p>
    <w:p w14:paraId="6E62D3E6" w14:textId="77777777" w:rsidR="00EB6341" w:rsidRPr="00665A92" w:rsidRDefault="00EB6341" w:rsidP="00EB6341">
      <w:pPr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  <w:b/>
        </w:rPr>
        <w:t xml:space="preserve">5. 1. A térítési díj fizetés elmulasztása esetén követendő eljárás </w:t>
      </w:r>
    </w:p>
    <w:p w14:paraId="60680D26" w14:textId="77777777" w:rsidR="00EB6341" w:rsidRPr="00665A92" w:rsidRDefault="00EB6341" w:rsidP="000C7CB4">
      <w:pPr>
        <w:spacing w:after="240"/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 xml:space="preserve">Amennyiben a térítési díj fizetésére kötelezett a befizetést elmulasztotta, az intézmény vezetője 15 napos határidő megjelölésével a befizetésre kötelezett személyt írásban felszólítja az elmaradt térítési díj befizetésére. Ha a határidő eredménytelenül telik el, az intézmény vezetője a kötelezett nevét, lakcímét, és a fennálló díjhátralékot nyilvántartásba veszi, majd negyedévenként tájékoztatja az intézmény fenntartóját a térítési díj hátralék behajtása, vagy a behajthatatlan hátralék törlése érdekében, illetve tájékoztatja az ellátottat </w:t>
      </w:r>
      <w:r>
        <w:rPr>
          <w:rFonts w:ascii="Palatino Linotype" w:hAnsi="Palatino Linotype"/>
        </w:rPr>
        <w:t>a jogviszony intézmény általi felmondásának lehetőségéről.</w:t>
      </w:r>
    </w:p>
    <w:p w14:paraId="12CD488B" w14:textId="77777777" w:rsidR="00EB6341" w:rsidRPr="00665A92" w:rsidRDefault="00EB6341" w:rsidP="00996568">
      <w:pPr>
        <w:pStyle w:val="Cmsor1"/>
        <w:spacing w:after="120"/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lastRenderedPageBreak/>
        <w:t>6. A felek jogai és kötelezettségei</w:t>
      </w:r>
    </w:p>
    <w:p w14:paraId="6864B8E3" w14:textId="77777777" w:rsidR="00EB6341" w:rsidRPr="00665A92" w:rsidRDefault="00EB6341" w:rsidP="00EB6341">
      <w:pPr>
        <w:pStyle w:val="Cmsor2"/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6. 1. Az ellátást igé</w:t>
      </w:r>
      <w:r w:rsidR="00EB4C3F">
        <w:rPr>
          <w:rFonts w:ascii="Palatino Linotype" w:hAnsi="Palatino Linotype"/>
        </w:rPr>
        <w:t xml:space="preserve">nybe vevő/törvényes képviselő </w:t>
      </w:r>
      <w:r w:rsidRPr="00665A92">
        <w:rPr>
          <w:rFonts w:ascii="Palatino Linotype" w:hAnsi="Palatino Linotype"/>
        </w:rPr>
        <w:t>tudomásul veszi az intézmény vezetőjének:</w:t>
      </w:r>
    </w:p>
    <w:p w14:paraId="7B15C5BC" w14:textId="77777777" w:rsidR="00EB6341" w:rsidRPr="00665A92" w:rsidRDefault="00EB6341" w:rsidP="00EB6341">
      <w:pPr>
        <w:numPr>
          <w:ilvl w:val="0"/>
          <w:numId w:val="8"/>
        </w:numPr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az intézményben biztosított ellátás, szolgáltatás tartalmáról és feltételeiről,</w:t>
      </w:r>
    </w:p>
    <w:p w14:paraId="0D4FC55F" w14:textId="77777777" w:rsidR="00EB6341" w:rsidRPr="00665A92" w:rsidRDefault="00EB6341" w:rsidP="00EB6341">
      <w:pPr>
        <w:numPr>
          <w:ilvl w:val="0"/>
          <w:numId w:val="8"/>
        </w:numPr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az intézmény által vezetett, az ellátást igénybe vevőt érintő nyilvántartásokról,</w:t>
      </w:r>
    </w:p>
    <w:p w14:paraId="48537B98" w14:textId="77777777" w:rsidR="00EB6341" w:rsidRPr="00665A92" w:rsidRDefault="00EB6341" w:rsidP="00EB6341">
      <w:pPr>
        <w:numPr>
          <w:ilvl w:val="0"/>
          <w:numId w:val="8"/>
        </w:numPr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az ellátást igénybe vevő és hozzátartozói közötti kapcsolattartás rendjéről,</w:t>
      </w:r>
    </w:p>
    <w:p w14:paraId="45B944E5" w14:textId="77777777" w:rsidR="00EB6341" w:rsidRPr="00665A92" w:rsidRDefault="00EB6341" w:rsidP="00EB6341">
      <w:pPr>
        <w:numPr>
          <w:ilvl w:val="0"/>
          <w:numId w:val="8"/>
        </w:numPr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 xml:space="preserve">a panaszjog gyakorlásának módjáról, </w:t>
      </w:r>
    </w:p>
    <w:p w14:paraId="6F94D463" w14:textId="77777777" w:rsidR="00EB6341" w:rsidRPr="00665A92" w:rsidRDefault="00EB6341" w:rsidP="00EB6341">
      <w:pPr>
        <w:numPr>
          <w:ilvl w:val="0"/>
          <w:numId w:val="8"/>
        </w:numPr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az intézmény belső rendjét és az együttélés szabályait tartalmazó Házirendjéről,</w:t>
      </w:r>
    </w:p>
    <w:p w14:paraId="3BA4D9F1" w14:textId="77777777" w:rsidR="00EB6341" w:rsidRPr="00665A92" w:rsidRDefault="00EB6341" w:rsidP="00EB6341">
      <w:pPr>
        <w:numPr>
          <w:ilvl w:val="0"/>
          <w:numId w:val="8"/>
        </w:numPr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a fizetendő térítési díjról, a teljesítés feltételeiről, a mulasztás következményeiről,</w:t>
      </w:r>
    </w:p>
    <w:p w14:paraId="3E49D5AE" w14:textId="77777777" w:rsidR="00EB6341" w:rsidRPr="00996568" w:rsidRDefault="00EB6341" w:rsidP="00996568">
      <w:pPr>
        <w:numPr>
          <w:ilvl w:val="0"/>
          <w:numId w:val="8"/>
        </w:numPr>
        <w:spacing w:after="120"/>
        <w:ind w:left="714" w:hanging="357"/>
        <w:jc w:val="both"/>
        <w:rPr>
          <w:rFonts w:ascii="Palatino Linotype" w:hAnsi="Palatino Linotype"/>
        </w:rPr>
      </w:pPr>
      <w:r w:rsidRPr="00996568">
        <w:rPr>
          <w:rFonts w:ascii="Palatino Linotype" w:hAnsi="Palatino Linotype"/>
        </w:rPr>
        <w:t>az ellátást igénybe vevő jogait és érdekeit képviselő társadalmi szervezetekről, így különösen az ellátottjogi képviselő személyéről és elérhetőségéről szóló tájékoztatását.</w:t>
      </w:r>
    </w:p>
    <w:p w14:paraId="319759F7" w14:textId="77777777" w:rsidR="00EB6341" w:rsidRPr="00665A92" w:rsidRDefault="00EB6341" w:rsidP="00EB6341">
      <w:pPr>
        <w:jc w:val="both"/>
        <w:rPr>
          <w:rFonts w:ascii="Palatino Linotype" w:hAnsi="Palatino Linotype"/>
          <w:u w:val="single"/>
        </w:rPr>
      </w:pPr>
      <w:r w:rsidRPr="00665A92">
        <w:rPr>
          <w:rFonts w:ascii="Palatino Linotype" w:hAnsi="Palatino Linotype"/>
          <w:u w:val="single"/>
        </w:rPr>
        <w:t>6.2. Az ellátást i</w:t>
      </w:r>
      <w:r w:rsidR="00EB4C3F">
        <w:rPr>
          <w:rFonts w:ascii="Palatino Linotype" w:hAnsi="Palatino Linotype"/>
          <w:u w:val="single"/>
        </w:rPr>
        <w:t>génybe vevő/törvényes képviselő</w:t>
      </w:r>
      <w:r w:rsidRPr="00665A92">
        <w:rPr>
          <w:rFonts w:ascii="Palatino Linotype" w:hAnsi="Palatino Linotype"/>
          <w:u w:val="single"/>
        </w:rPr>
        <w:t xml:space="preserve"> kijelenti, hogy:</w:t>
      </w:r>
    </w:p>
    <w:p w14:paraId="166325D6" w14:textId="77777777" w:rsidR="00EB6341" w:rsidRPr="00665A92" w:rsidRDefault="00EB6341" w:rsidP="00EB6341">
      <w:pPr>
        <w:numPr>
          <w:ilvl w:val="0"/>
          <w:numId w:val="9"/>
        </w:numPr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a tájékoztatóban foglaltakat tudomásul vette és tiszteletben tartja,</w:t>
      </w:r>
    </w:p>
    <w:p w14:paraId="74AF32B2" w14:textId="77777777" w:rsidR="00EB6341" w:rsidRPr="00665A92" w:rsidRDefault="00EB6341" w:rsidP="00EB6341">
      <w:pPr>
        <w:numPr>
          <w:ilvl w:val="0"/>
          <w:numId w:val="9"/>
        </w:numPr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 xml:space="preserve">adatokat szolgáltat az intézményben az 1993. évi III. törvény alapján vezetett nyilvántartásokhoz, hozzájárul az elektronikus igénybevevői nyilvántartásba történő jelentéshez, valamint hozzájárul személyes adatai kezeléséhez, </w:t>
      </w:r>
    </w:p>
    <w:p w14:paraId="0038BA19" w14:textId="77777777" w:rsidR="00EB6341" w:rsidRPr="00996568" w:rsidRDefault="00EB6341" w:rsidP="00996568">
      <w:pPr>
        <w:numPr>
          <w:ilvl w:val="0"/>
          <w:numId w:val="9"/>
        </w:numPr>
        <w:spacing w:after="120"/>
        <w:ind w:left="714" w:hanging="357"/>
        <w:jc w:val="both"/>
        <w:rPr>
          <w:rFonts w:ascii="Palatino Linotype" w:hAnsi="Palatino Linotype"/>
        </w:rPr>
      </w:pPr>
      <w:r w:rsidRPr="00996568">
        <w:rPr>
          <w:rFonts w:ascii="Palatino Linotype" w:hAnsi="Palatino Linotype"/>
        </w:rPr>
        <w:t>a szociális ellátás jogosultság feltételeit és a jogosult továbbá a közeli hozzátartozója adataiban beállt változásokat haladéktalanul, de legkésőbb 8 napon belül írásban közli az intézmény vezetőjével.</w:t>
      </w:r>
    </w:p>
    <w:p w14:paraId="1B48060F" w14:textId="77777777" w:rsidR="00EB6341" w:rsidRPr="00665A92" w:rsidRDefault="00EB6341" w:rsidP="00EB6341">
      <w:pPr>
        <w:jc w:val="both"/>
        <w:rPr>
          <w:rFonts w:ascii="Palatino Linotype" w:hAnsi="Palatino Linotype"/>
          <w:u w:val="single"/>
        </w:rPr>
      </w:pPr>
      <w:r w:rsidRPr="00665A92">
        <w:rPr>
          <w:rFonts w:ascii="Palatino Linotype" w:hAnsi="Palatino Linotype"/>
          <w:u w:val="single"/>
        </w:rPr>
        <w:t>6. 3. Az érdekképviselet és a panasztétel joga</w:t>
      </w:r>
    </w:p>
    <w:p w14:paraId="351D3109" w14:textId="77777777" w:rsidR="00EB6341" w:rsidRPr="00665A92" w:rsidRDefault="00EB6341" w:rsidP="00EB6341">
      <w:pPr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Az ellátást igénybe vevő vagy törvényes képviselője panasszal élhet a jelen megállapodásban foglalt, az intézmény részéről fennálló kötelezettségek teljesítésével kapcsolatban, így különösen:</w:t>
      </w:r>
    </w:p>
    <w:p w14:paraId="3BEF085A" w14:textId="77777777" w:rsidR="00EB6341" w:rsidRPr="00665A92" w:rsidRDefault="00EB6341" w:rsidP="00EB6341">
      <w:pPr>
        <w:numPr>
          <w:ilvl w:val="0"/>
          <w:numId w:val="10"/>
        </w:numPr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az intézmény vezetőjének, dolgozóinak szakmai, titoktartási, valamint érték- és vagyonvédelmi kötelezettségeinek megszegése,</w:t>
      </w:r>
    </w:p>
    <w:p w14:paraId="5C20359E" w14:textId="77777777" w:rsidR="00EB6341" w:rsidRPr="00665A92" w:rsidRDefault="00EB6341" w:rsidP="00EB6341">
      <w:pPr>
        <w:numPr>
          <w:ilvl w:val="0"/>
          <w:numId w:val="10"/>
        </w:numPr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 xml:space="preserve">az ellátást igénybe vevő személyiségi jogainak, kapcsolattartási jogának sérelme, </w:t>
      </w:r>
    </w:p>
    <w:p w14:paraId="5AB5CED4" w14:textId="77777777" w:rsidR="00EB6341" w:rsidRPr="00665A92" w:rsidRDefault="00EB6341" w:rsidP="00EB6341">
      <w:pPr>
        <w:numPr>
          <w:ilvl w:val="0"/>
          <w:numId w:val="10"/>
        </w:numPr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az ellátás körülményeit érintő kifogások esetén.</w:t>
      </w:r>
    </w:p>
    <w:p w14:paraId="0BCC9274" w14:textId="11905B2C" w:rsidR="000C7CB4" w:rsidRDefault="00EB6341" w:rsidP="000C7CB4">
      <w:pPr>
        <w:spacing w:after="120"/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A panasz kivizsgálása a</w:t>
      </w:r>
      <w:r w:rsidR="00FB1D3E">
        <w:rPr>
          <w:rFonts w:ascii="Palatino Linotype" w:hAnsi="Palatino Linotype"/>
        </w:rPr>
        <w:t>z Aranyalma Integrált Szociális Intézmény Fejér Vármegye intézmény</w:t>
      </w:r>
      <w:r w:rsidRPr="001D11CC">
        <w:rPr>
          <w:rFonts w:ascii="Palatino Linotype" w:hAnsi="Palatino Linotype" w:cs="Palatino Linotype"/>
        </w:rPr>
        <w:t>vezetője</w:t>
      </w:r>
      <w:r w:rsidRPr="001D11CC">
        <w:rPr>
          <w:rFonts w:ascii="Palatino Linotype" w:hAnsi="Palatino Linotype"/>
        </w:rPr>
        <w:t xml:space="preserve"> feladatkörébe tart</w:t>
      </w:r>
      <w:r w:rsidRPr="00665A92">
        <w:rPr>
          <w:rFonts w:ascii="Palatino Linotype" w:hAnsi="Palatino Linotype"/>
        </w:rPr>
        <w:t>ozik, aki tizenöt napon belül köteles a panasztevőt írásban értesíteni a panasz kivizsgálásának eredményéről. Amennyiben az intézmény vezetője határidőben nem intézkedik, vagy a panasztevő nem ért egyet az intézkedéssel, az intézkedés kézhezvételétől számított nyolc napon belül az intézmény fenntartójához fordulhat</w:t>
      </w:r>
      <w:r>
        <w:rPr>
          <w:rFonts w:ascii="Palatino Linotype" w:hAnsi="Palatino Linotype"/>
        </w:rPr>
        <w:t xml:space="preserve"> (lásd.5. pont)</w:t>
      </w:r>
      <w:r w:rsidRPr="00665A92">
        <w:rPr>
          <w:rFonts w:ascii="Palatino Linotype" w:hAnsi="Palatino Linotype"/>
        </w:rPr>
        <w:t xml:space="preserve"> jogorvoslattal.</w:t>
      </w:r>
    </w:p>
    <w:p w14:paraId="421B3426" w14:textId="77777777" w:rsidR="000C7CB4" w:rsidRDefault="000C7CB4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14:paraId="28AC5EA3" w14:textId="77777777" w:rsidR="00EB6341" w:rsidRPr="00665A92" w:rsidRDefault="00EB4C3F" w:rsidP="00EB6341">
      <w:pPr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lastRenderedPageBreak/>
        <w:t xml:space="preserve">6.4. </w:t>
      </w:r>
      <w:r w:rsidR="00EB6341" w:rsidRPr="00665A92">
        <w:rPr>
          <w:rFonts w:ascii="Palatino Linotype" w:hAnsi="Palatino Linotype"/>
          <w:u w:val="single"/>
        </w:rPr>
        <w:t>Ellátottjogi képviselő</w:t>
      </w:r>
    </w:p>
    <w:p w14:paraId="55EBB922" w14:textId="77777777" w:rsidR="00FB1D3E" w:rsidRPr="00FB1D3E" w:rsidRDefault="00FB1D3E" w:rsidP="00FB1D3E">
      <w:pPr>
        <w:spacing w:line="276" w:lineRule="auto"/>
        <w:jc w:val="both"/>
        <w:rPr>
          <w:rFonts w:ascii="Palatino Linotype" w:hAnsi="Palatino Linotype"/>
        </w:rPr>
      </w:pPr>
      <w:r w:rsidRPr="00FB1D3E">
        <w:rPr>
          <w:rFonts w:ascii="Palatino Linotype" w:hAnsi="Palatino Linotype"/>
        </w:rPr>
        <w:t xml:space="preserve">Az ellátottjogi képviselő az ellátást igénybe vevő részére nyújt segítséget jogai gyakorlásában. </w:t>
      </w:r>
    </w:p>
    <w:p w14:paraId="4F2A3773" w14:textId="476377B5" w:rsidR="00FB1D3E" w:rsidRPr="00FB1D3E" w:rsidRDefault="00FB1D3E" w:rsidP="00FB1D3E">
      <w:pPr>
        <w:spacing w:line="276" w:lineRule="auto"/>
        <w:jc w:val="both"/>
        <w:rPr>
          <w:rFonts w:ascii="Palatino Linotype" w:hAnsi="Palatino Linotype"/>
        </w:rPr>
      </w:pPr>
      <w:r w:rsidRPr="00FB1D3E">
        <w:rPr>
          <w:rFonts w:ascii="Palatino Linotype" w:hAnsi="Palatino Linotype"/>
        </w:rPr>
        <w:t>Az ellátottjogi képviselő neve:</w:t>
      </w:r>
      <w:r w:rsidRPr="00FB1D3E">
        <w:rPr>
          <w:rFonts w:ascii="Palatino Linotype" w:hAnsi="Palatino Linotype"/>
          <w:color w:val="333333"/>
          <w:shd w:val="clear" w:color="auto" w:fill="FFFFFF"/>
        </w:rPr>
        <w:t xml:space="preserve"> </w:t>
      </w:r>
      <w:r w:rsidRPr="00FB1D3E">
        <w:rPr>
          <w:rFonts w:ascii="Palatino Linotype" w:hAnsi="Palatino Linotype"/>
          <w:shd w:val="clear" w:color="auto" w:fill="FFFFFF"/>
        </w:rPr>
        <w:t>Fil</w:t>
      </w:r>
      <w:r>
        <w:rPr>
          <w:rFonts w:ascii="Palatino Linotype" w:hAnsi="Palatino Linotype"/>
          <w:shd w:val="clear" w:color="auto" w:fill="FFFFFF"/>
        </w:rPr>
        <w:t>o</w:t>
      </w:r>
      <w:r w:rsidRPr="00FB1D3E">
        <w:rPr>
          <w:rFonts w:ascii="Palatino Linotype" w:hAnsi="Palatino Linotype"/>
          <w:shd w:val="clear" w:color="auto" w:fill="FFFFFF"/>
        </w:rPr>
        <w:t>tásné Ugrics Katalin</w:t>
      </w:r>
    </w:p>
    <w:p w14:paraId="219E1869" w14:textId="77777777" w:rsidR="00FB1D3E" w:rsidRPr="00FB1D3E" w:rsidRDefault="00FB1D3E" w:rsidP="00FB1D3E">
      <w:pPr>
        <w:spacing w:line="276" w:lineRule="auto"/>
        <w:jc w:val="both"/>
        <w:rPr>
          <w:rFonts w:ascii="Palatino Linotype" w:hAnsi="Palatino Linotype"/>
          <w:color w:val="000000"/>
          <w:shd w:val="clear" w:color="auto" w:fill="FFFFFF"/>
        </w:rPr>
      </w:pPr>
      <w:r w:rsidRPr="00FB1D3E">
        <w:rPr>
          <w:rFonts w:ascii="Palatino Linotype" w:hAnsi="Palatino Linotype"/>
        </w:rPr>
        <w:t>Elérhetősége (Telefon/E- mail): T: +36 20 4899 527</w:t>
      </w:r>
    </w:p>
    <w:p w14:paraId="491B419F" w14:textId="77777777" w:rsidR="00FB1D3E" w:rsidRPr="00FB1D3E" w:rsidRDefault="00FB1D3E" w:rsidP="00FB1D3E">
      <w:pPr>
        <w:spacing w:line="276" w:lineRule="auto"/>
        <w:jc w:val="both"/>
        <w:rPr>
          <w:rFonts w:ascii="Palatino Linotype" w:eastAsia="Arial Narrow" w:hAnsi="Palatino Linotype"/>
          <w:b/>
        </w:rPr>
      </w:pPr>
      <w:r w:rsidRPr="00FB1D3E">
        <w:rPr>
          <w:rFonts w:ascii="Palatino Linotype" w:hAnsi="Palatino Linotype"/>
          <w:color w:val="000000"/>
          <w:shd w:val="clear" w:color="auto" w:fill="FFFFFF"/>
        </w:rPr>
        <w:t xml:space="preserve">                                                        E: </w:t>
      </w:r>
      <w:hyperlink r:id="rId8" w:history="1">
        <w:r w:rsidRPr="00FB1D3E">
          <w:rPr>
            <w:rStyle w:val="Hiperhivatkozs"/>
            <w:rFonts w:ascii="Palatino Linotype" w:eastAsia="Arial Narrow" w:hAnsi="Palatino Linotype"/>
            <w:b/>
          </w:rPr>
          <w:t>katalin.ugrics@ijsz.bm.gov.hu</w:t>
        </w:r>
      </w:hyperlink>
    </w:p>
    <w:p w14:paraId="2C33A129" w14:textId="77777777" w:rsidR="00FB1D3E" w:rsidRDefault="00FB1D3E" w:rsidP="00996568">
      <w:pPr>
        <w:spacing w:after="120"/>
        <w:jc w:val="both"/>
        <w:rPr>
          <w:rFonts w:ascii="Palatino Linotype" w:hAnsi="Palatino Linotype"/>
          <w:color w:val="000000"/>
          <w:shd w:val="clear" w:color="auto" w:fill="FFFFFF"/>
        </w:rPr>
      </w:pPr>
    </w:p>
    <w:p w14:paraId="1801FCC8" w14:textId="4DF4321F" w:rsidR="00EB6341" w:rsidRPr="00665A92" w:rsidRDefault="009F2B08" w:rsidP="00996568">
      <w:pPr>
        <w:spacing w:after="12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7. </w:t>
      </w:r>
      <w:r w:rsidR="00EB6341" w:rsidRPr="00665A92">
        <w:rPr>
          <w:rFonts w:ascii="Palatino Linotype" w:hAnsi="Palatino Linotype"/>
          <w:b/>
        </w:rPr>
        <w:t>A Megállapodás megszűnéséről és megszüntetéséről</w:t>
      </w:r>
    </w:p>
    <w:p w14:paraId="1F4B3CB4" w14:textId="77777777" w:rsidR="00EB6341" w:rsidRPr="00665A92" w:rsidRDefault="00EB6341" w:rsidP="00EB6341">
      <w:pPr>
        <w:jc w:val="both"/>
        <w:rPr>
          <w:rFonts w:ascii="Palatino Linotype" w:hAnsi="Palatino Linotype"/>
          <w:u w:val="single"/>
        </w:rPr>
      </w:pPr>
      <w:r w:rsidRPr="00665A92">
        <w:rPr>
          <w:rFonts w:ascii="Palatino Linotype" w:hAnsi="Palatino Linotype"/>
          <w:u w:val="single"/>
        </w:rPr>
        <w:t>Az intézményi jogviszony megszűnik:</w:t>
      </w:r>
    </w:p>
    <w:p w14:paraId="24649A23" w14:textId="77777777" w:rsidR="00EB6341" w:rsidRPr="00665A92" w:rsidRDefault="00EB6341" w:rsidP="00EB6341">
      <w:pPr>
        <w:numPr>
          <w:ilvl w:val="0"/>
          <w:numId w:val="6"/>
        </w:numPr>
        <w:suppressAutoHyphens/>
        <w:autoSpaceDE w:val="0"/>
        <w:spacing w:line="160" w:lineRule="atLeast"/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az intézmény jogutód nélküli megszűnésével,</w:t>
      </w:r>
    </w:p>
    <w:p w14:paraId="4279F4E6" w14:textId="77777777" w:rsidR="00EB6341" w:rsidRPr="00665A92" w:rsidRDefault="00EB6341" w:rsidP="00EB6341">
      <w:pPr>
        <w:numPr>
          <w:ilvl w:val="0"/>
          <w:numId w:val="6"/>
        </w:numPr>
        <w:suppressAutoHyphens/>
        <w:autoSpaceDE w:val="0"/>
        <w:spacing w:line="160" w:lineRule="atLeast"/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az ellátott halálával</w:t>
      </w:r>
    </w:p>
    <w:p w14:paraId="5BB500A2" w14:textId="77777777" w:rsidR="00EB6341" w:rsidRPr="00665A92" w:rsidRDefault="00EB6341" w:rsidP="00EB6341">
      <w:pPr>
        <w:numPr>
          <w:ilvl w:val="0"/>
          <w:numId w:val="6"/>
        </w:numPr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határozott idejű intézményi elhelyezés esetén a megjelölt időtartam lejártával, kivéve, ha az elhelyezés időtartamát meghosszabbítják,</w:t>
      </w:r>
    </w:p>
    <w:p w14:paraId="49E621F7" w14:textId="77777777" w:rsidR="00EB6341" w:rsidRPr="00665A92" w:rsidRDefault="00EB6341" w:rsidP="00996568">
      <w:pPr>
        <w:numPr>
          <w:ilvl w:val="0"/>
          <w:numId w:val="6"/>
        </w:numPr>
        <w:spacing w:after="120"/>
        <w:ind w:left="714" w:hanging="357"/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jelen megállapodás felmondásával.</w:t>
      </w:r>
    </w:p>
    <w:p w14:paraId="1CB1D5C7" w14:textId="77777777" w:rsidR="00EB6341" w:rsidRPr="00665A92" w:rsidRDefault="00EB6341" w:rsidP="00EB6341">
      <w:pPr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  <w:u w:val="single"/>
        </w:rPr>
        <w:t>A megállapodás megszűnésének feltételei</w:t>
      </w:r>
    </w:p>
    <w:p w14:paraId="6D62ECFC" w14:textId="77777777" w:rsidR="00EB6341" w:rsidRPr="00665A92" w:rsidRDefault="00EB6341" w:rsidP="00996568">
      <w:pPr>
        <w:spacing w:after="120"/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Jelen megállapodás írásban megszüntethető a felek közös megegyezésével. Az ellátott, illetve törvényes képviselője a megállapodás felmondását írásban, i</w:t>
      </w:r>
      <w:r>
        <w:rPr>
          <w:rFonts w:ascii="Palatino Linotype" w:hAnsi="Palatino Linotype"/>
        </w:rPr>
        <w:t>ndoklás nélkül kezdeményezheti.</w:t>
      </w:r>
    </w:p>
    <w:p w14:paraId="072A7A82" w14:textId="77777777" w:rsidR="00EB6341" w:rsidRPr="00665A92" w:rsidRDefault="00EB6341" w:rsidP="00EB6341">
      <w:pPr>
        <w:jc w:val="both"/>
        <w:rPr>
          <w:rFonts w:ascii="Palatino Linotype" w:hAnsi="Palatino Linotype"/>
          <w:u w:val="single"/>
        </w:rPr>
      </w:pPr>
      <w:r w:rsidRPr="00665A92">
        <w:rPr>
          <w:rFonts w:ascii="Palatino Linotype" w:hAnsi="Palatino Linotype"/>
          <w:u w:val="single"/>
        </w:rPr>
        <w:t>Az intézményvezető a megállapodást felmondással, írásban megszünteti, ha:</w:t>
      </w:r>
    </w:p>
    <w:p w14:paraId="03AA838E" w14:textId="77777777" w:rsidR="00EB6341" w:rsidRPr="00665A92" w:rsidRDefault="00EB6341" w:rsidP="00EB6341">
      <w:pPr>
        <w:numPr>
          <w:ilvl w:val="0"/>
          <w:numId w:val="4"/>
        </w:numPr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 xml:space="preserve">az ellátott másik intézménybe történő elhelyezése indokolt, vagy további intézményi elhelyezése nem indokolt, </w:t>
      </w:r>
    </w:p>
    <w:p w14:paraId="3F858626" w14:textId="77777777" w:rsidR="00EB6341" w:rsidRPr="00665A92" w:rsidRDefault="00EB6341" w:rsidP="00EB6341">
      <w:pPr>
        <w:numPr>
          <w:ilvl w:val="0"/>
          <w:numId w:val="4"/>
        </w:numPr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az ellátott a házirendet súlyosan megsérti,</w:t>
      </w:r>
    </w:p>
    <w:p w14:paraId="0078360D" w14:textId="77777777" w:rsidR="00EB6341" w:rsidRPr="00665A92" w:rsidRDefault="00EB6341" w:rsidP="00EB6341">
      <w:pPr>
        <w:numPr>
          <w:ilvl w:val="0"/>
          <w:numId w:val="4"/>
        </w:numPr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ha 6 hónapon át folyamatosan térítési díj tartozása áll fenn, és a 6. hónap utolsó napján a kéthavi személyi térítési díj összegét meghaladja, és vagyoni, jövedelmi viszonyai lehetővé teszik a térítési díj megfizetését,</w:t>
      </w:r>
    </w:p>
    <w:p w14:paraId="1EBE46D3" w14:textId="77777777" w:rsidR="00EB6341" w:rsidRPr="00665A92" w:rsidRDefault="00EB6341" w:rsidP="00EB6341">
      <w:pPr>
        <w:numPr>
          <w:ilvl w:val="0"/>
          <w:numId w:val="4"/>
        </w:numPr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az ellátott jogosultsága megszűnik.</w:t>
      </w:r>
    </w:p>
    <w:p w14:paraId="04AFC5AE" w14:textId="77777777" w:rsidR="00EB6341" w:rsidRPr="00665A92" w:rsidRDefault="00EB6341" w:rsidP="00996568">
      <w:pPr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Ha a jogosultság jogszabályváltozás miatt szűnik meg, a megállapodást a jogszabályban megjelölt időpont (15 nap) időtartamon belül is fel lehet mondani.</w:t>
      </w:r>
    </w:p>
    <w:p w14:paraId="663F4597" w14:textId="77777777" w:rsidR="00EB6341" w:rsidRPr="00665A92" w:rsidRDefault="00EB6341" w:rsidP="00EB6341">
      <w:pPr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A megállapodás a felek megegyezése szerinti időpontban, ennek hiányában alapszolgáltatás esetén 15 nap, bentlakásos intézmény esetén három hónap felmondási idővel szűnik meg. A megállapodás megszűnése, vagy megszüntetése esetén a felek egymással elszámolnak, mely ügylet kiterjed a fizetendő térítési díjakra, és az esetleges hátralékaira, az átadott és átvett tárgyi eszközök átadására.</w:t>
      </w:r>
    </w:p>
    <w:p w14:paraId="245D9BD8" w14:textId="77777777" w:rsidR="00EB6341" w:rsidRPr="00665A92" w:rsidRDefault="00EB6341" w:rsidP="00EB6341">
      <w:pPr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 xml:space="preserve">Az intézmény vezetője a jogviszony megszűntetéséről írásban értesíti a jogosultat, illetve törvényes képviselőjét. Ha a megszűntetéssel a jogosult, illetve törvényes képviselője nem ért egyet, az értesítés kézhezvételétől számított 8 napon belül az intézmény fenntartójához fordulhat jogorvoslattal. Ebben az esetben az ellátást változatlan feltételekkel mindaddig biztosítani kell, amíg a fenntartó, illetve a bíróság jogerős és végrehajtandó határozatot nem hoz. </w:t>
      </w:r>
    </w:p>
    <w:p w14:paraId="36307181" w14:textId="77777777" w:rsidR="00EB6341" w:rsidRDefault="00EB6341" w:rsidP="00EB6341">
      <w:pPr>
        <w:ind w:left="708"/>
        <w:jc w:val="both"/>
        <w:rPr>
          <w:rFonts w:ascii="Palatino Linotype" w:hAnsi="Palatino Linotype"/>
        </w:rPr>
      </w:pPr>
    </w:p>
    <w:p w14:paraId="7B7F3900" w14:textId="77777777" w:rsidR="00F3745E" w:rsidRDefault="00F3745E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14:paraId="5ABABEB8" w14:textId="77777777" w:rsidR="00EB6341" w:rsidRPr="00665A92" w:rsidRDefault="00EB6341" w:rsidP="00EB6341">
      <w:pPr>
        <w:jc w:val="both"/>
        <w:rPr>
          <w:rFonts w:ascii="Palatino Linotype" w:hAnsi="Palatino Linotype"/>
          <w:b/>
        </w:rPr>
      </w:pPr>
      <w:r w:rsidRPr="00665A92">
        <w:rPr>
          <w:rFonts w:ascii="Palatino Linotype" w:hAnsi="Palatino Linotype"/>
          <w:b/>
        </w:rPr>
        <w:lastRenderedPageBreak/>
        <w:t>8. Befejező rendelkezések</w:t>
      </w:r>
    </w:p>
    <w:p w14:paraId="49336D4A" w14:textId="77777777" w:rsidR="00EB6341" w:rsidRPr="00665A92" w:rsidRDefault="00EB6341" w:rsidP="00EB6341">
      <w:pPr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 xml:space="preserve">Jelen megállapodásban nem szabályozott kérdésekben a Polgári Törvénykönyv, továbbá a szociális igazgatásról és szociális ellátásokról szóló és azokhoz kapcsolódó jogszabályok rendelkezései az irányadók. </w:t>
      </w:r>
    </w:p>
    <w:p w14:paraId="54F47E8E" w14:textId="77777777" w:rsidR="00EB6341" w:rsidRPr="00665A92" w:rsidRDefault="00EB6341" w:rsidP="00EB6341">
      <w:pPr>
        <w:autoSpaceDE w:val="0"/>
        <w:spacing w:line="160" w:lineRule="atLeast"/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A megállapodás módosítására csak közös megegyezéssel kerülhet sor, ide</w:t>
      </w:r>
      <w:r>
        <w:rPr>
          <w:rFonts w:ascii="Palatino Linotype" w:hAnsi="Palatino Linotype"/>
        </w:rPr>
        <w:t xml:space="preserve"> nem értve a jogszabályváltozás</w:t>
      </w:r>
      <w:r w:rsidRPr="00665A92">
        <w:rPr>
          <w:rFonts w:ascii="Palatino Linotype" w:hAnsi="Palatino Linotype"/>
        </w:rPr>
        <w:t xml:space="preserve"> következtében a jelen </w:t>
      </w:r>
      <w:r>
        <w:rPr>
          <w:rFonts w:ascii="Palatino Linotype" w:hAnsi="Palatino Linotype"/>
        </w:rPr>
        <w:t>megállapodás</w:t>
      </w:r>
      <w:r w:rsidRPr="00665A92">
        <w:rPr>
          <w:rFonts w:ascii="Palatino Linotype" w:hAnsi="Palatino Linotype"/>
        </w:rPr>
        <w:t xml:space="preserve"> bármely pontját érintő rendelkezés</w:t>
      </w:r>
      <w:r>
        <w:rPr>
          <w:rFonts w:ascii="Palatino Linotype" w:hAnsi="Palatino Linotype"/>
        </w:rPr>
        <w:t xml:space="preserve"> </w:t>
      </w:r>
      <w:r w:rsidRPr="00665A92">
        <w:rPr>
          <w:rFonts w:ascii="Palatino Linotype" w:hAnsi="Palatino Linotype"/>
        </w:rPr>
        <w:t>vált</w:t>
      </w:r>
      <w:r>
        <w:rPr>
          <w:rFonts w:ascii="Palatino Linotype" w:hAnsi="Palatino Linotype"/>
        </w:rPr>
        <w:t>ozása, mely szerint a jogszabály-</w:t>
      </w:r>
      <w:r w:rsidRPr="00665A92">
        <w:rPr>
          <w:rFonts w:ascii="Palatino Linotype" w:hAnsi="Palatino Linotype"/>
        </w:rPr>
        <w:t xml:space="preserve">változás következtében a jelenlegi </w:t>
      </w:r>
      <w:r>
        <w:rPr>
          <w:rFonts w:ascii="Palatino Linotype" w:hAnsi="Palatino Linotype"/>
        </w:rPr>
        <w:t>megállapodás</w:t>
      </w:r>
      <w:r w:rsidRPr="00665A92">
        <w:rPr>
          <w:rFonts w:ascii="Palatino Linotype" w:hAnsi="Palatino Linotype"/>
        </w:rPr>
        <w:t xml:space="preserve"> bármely pontja helyébe a felek akaratától függetlenül a jogszabály</w:t>
      </w:r>
      <w:r>
        <w:rPr>
          <w:rFonts w:ascii="Palatino Linotype" w:hAnsi="Palatino Linotype"/>
        </w:rPr>
        <w:t>-</w:t>
      </w:r>
      <w:r w:rsidRPr="00665A92">
        <w:rPr>
          <w:rFonts w:ascii="Palatino Linotype" w:hAnsi="Palatino Linotype"/>
        </w:rPr>
        <w:t xml:space="preserve">változással érintett rendelkezés lép. </w:t>
      </w:r>
    </w:p>
    <w:p w14:paraId="42A80326" w14:textId="77777777" w:rsidR="00EB6341" w:rsidRPr="00665A92" w:rsidRDefault="00EB6341" w:rsidP="0091094D">
      <w:pPr>
        <w:autoSpaceDE w:val="0"/>
        <w:spacing w:after="720" w:line="160" w:lineRule="atLeast"/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Alulírottak a jelen megállapodás elolvasása után, mint akaratukat mindenben meg</w:t>
      </w:r>
      <w:r w:rsidR="005A15F4">
        <w:rPr>
          <w:rFonts w:ascii="Palatino Linotype" w:hAnsi="Palatino Linotype"/>
        </w:rPr>
        <w:t>egyezőt jóváhagyólag írják alá.</w:t>
      </w:r>
      <w:r w:rsidRPr="00665A92">
        <w:rPr>
          <w:rFonts w:ascii="Palatino Linotype" w:hAnsi="Palatino Linotype"/>
        </w:rPr>
        <w:t xml:space="preserve"> Alulírott kijelentem, hogy a megállapodás egy példányát átvettem, és a benne foglaltakat tudomásul vettem.</w:t>
      </w:r>
    </w:p>
    <w:p w14:paraId="428DA26B" w14:textId="1F0B6578" w:rsidR="00EB4C3F" w:rsidRDefault="00FB1D3E" w:rsidP="0091094D">
      <w:pPr>
        <w:tabs>
          <w:tab w:val="left" w:pos="1985"/>
        </w:tabs>
        <w:spacing w:after="72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Polgárdi</w:t>
      </w:r>
      <w:r w:rsidR="00607444">
        <w:rPr>
          <w:rFonts w:ascii="Palatino Linotype" w:hAnsi="Palatino Linotype"/>
          <w:b/>
        </w:rPr>
        <w:t xml:space="preserve">, 2023. </w:t>
      </w:r>
      <w:r w:rsidR="00B105D3">
        <w:rPr>
          <w:rFonts w:ascii="Palatino Linotype" w:hAnsi="Palatino Linotype"/>
          <w:b/>
        </w:rPr>
        <w:t>október 31.</w:t>
      </w:r>
    </w:p>
    <w:p w14:paraId="2D41BD3B" w14:textId="2BE80979" w:rsidR="00DA2E78" w:rsidRDefault="00DA2E78" w:rsidP="0091094D">
      <w:pPr>
        <w:tabs>
          <w:tab w:val="left" w:pos="1985"/>
        </w:tabs>
        <w:spacing w:after="720"/>
        <w:jc w:val="both"/>
        <w:rPr>
          <w:rFonts w:ascii="Palatino Linotype" w:hAnsi="Palatino Linotype"/>
        </w:rPr>
      </w:pPr>
    </w:p>
    <w:p w14:paraId="4E9CC600" w14:textId="77777777" w:rsidR="006E261E" w:rsidRDefault="006E261E" w:rsidP="006E261E">
      <w:pPr>
        <w:tabs>
          <w:tab w:val="left" w:leader="underscore" w:pos="3402"/>
          <w:tab w:val="left" w:pos="4536"/>
          <w:tab w:val="left" w:leader="underscore" w:pos="7938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19AA9F95" w14:textId="162D96ED" w:rsidR="00DA2E78" w:rsidRDefault="006E261E" w:rsidP="006E261E">
      <w:pPr>
        <w:tabs>
          <w:tab w:val="center" w:pos="1701"/>
          <w:tab w:val="center" w:pos="6237"/>
        </w:tabs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ab/>
      </w:r>
      <w:r w:rsidR="00DA2E78" w:rsidRPr="00DA2E78">
        <w:rPr>
          <w:rFonts w:ascii="Palatino Linotype" w:hAnsi="Palatino Linotype"/>
          <w:b/>
          <w:bCs/>
        </w:rPr>
        <w:t>az ellátást igénybe vevő</w:t>
      </w:r>
      <w:r w:rsidR="00DA2E78">
        <w:rPr>
          <w:rFonts w:ascii="Palatino Linotype" w:hAnsi="Palatino Linotype"/>
        </w:rPr>
        <w:t xml:space="preserve"> </w:t>
      </w:r>
      <w:r w:rsidR="00DA2E78">
        <w:rPr>
          <w:rFonts w:ascii="Palatino Linotype" w:hAnsi="Palatino Linotype"/>
        </w:rPr>
        <w:tab/>
      </w:r>
      <w:r w:rsidR="00996568">
        <w:rPr>
          <w:rFonts w:ascii="Palatino Linotype" w:hAnsi="Palatino Linotype"/>
          <w:b/>
        </w:rPr>
        <w:t>törvényes képviselő</w:t>
      </w:r>
    </w:p>
    <w:p w14:paraId="57944BA0" w14:textId="77777777" w:rsidR="00DA2E78" w:rsidRDefault="00DA2E78" w:rsidP="006E261E">
      <w:pPr>
        <w:tabs>
          <w:tab w:val="center" w:pos="1701"/>
          <w:tab w:val="center" w:pos="6237"/>
        </w:tabs>
        <w:jc w:val="both"/>
        <w:rPr>
          <w:rFonts w:ascii="Palatino Linotype" w:hAnsi="Palatino Linotype"/>
          <w:b/>
        </w:rPr>
      </w:pPr>
    </w:p>
    <w:p w14:paraId="26D42FD0" w14:textId="77777777" w:rsidR="00DA2E78" w:rsidRDefault="00DA2E78" w:rsidP="006E261E">
      <w:pPr>
        <w:tabs>
          <w:tab w:val="center" w:pos="1701"/>
          <w:tab w:val="center" w:pos="6237"/>
        </w:tabs>
        <w:jc w:val="both"/>
        <w:rPr>
          <w:rFonts w:ascii="Palatino Linotype" w:hAnsi="Palatino Linotype"/>
          <w:b/>
        </w:rPr>
      </w:pPr>
    </w:p>
    <w:p w14:paraId="340A9CC9" w14:textId="77777777" w:rsidR="00DA2E78" w:rsidRDefault="00DA2E78" w:rsidP="006E261E">
      <w:pPr>
        <w:tabs>
          <w:tab w:val="center" w:pos="1701"/>
          <w:tab w:val="center" w:pos="6237"/>
        </w:tabs>
        <w:jc w:val="both"/>
        <w:rPr>
          <w:rFonts w:ascii="Palatino Linotype" w:hAnsi="Palatino Linotype"/>
          <w:b/>
        </w:rPr>
      </w:pPr>
    </w:p>
    <w:p w14:paraId="09B6C264" w14:textId="77777777" w:rsidR="00DE5D64" w:rsidRDefault="00DE5D64" w:rsidP="006E261E">
      <w:pPr>
        <w:tabs>
          <w:tab w:val="center" w:pos="1701"/>
          <w:tab w:val="center" w:pos="6237"/>
        </w:tabs>
        <w:jc w:val="both"/>
        <w:rPr>
          <w:rFonts w:ascii="Palatino Linotype" w:hAnsi="Palatino Linotype"/>
          <w:b/>
        </w:rPr>
      </w:pPr>
    </w:p>
    <w:p w14:paraId="5AC482D4" w14:textId="77777777" w:rsidR="00DE5D64" w:rsidRDefault="00DE5D64" w:rsidP="006E261E">
      <w:pPr>
        <w:tabs>
          <w:tab w:val="center" w:pos="1701"/>
          <w:tab w:val="center" w:pos="6237"/>
        </w:tabs>
        <w:jc w:val="both"/>
        <w:rPr>
          <w:rFonts w:ascii="Palatino Linotype" w:hAnsi="Palatino Linotype"/>
          <w:b/>
        </w:rPr>
      </w:pPr>
    </w:p>
    <w:p w14:paraId="7068B7BC" w14:textId="77777777" w:rsidR="00DE5D64" w:rsidRDefault="00DE5D64" w:rsidP="006E261E">
      <w:pPr>
        <w:tabs>
          <w:tab w:val="center" w:pos="1701"/>
          <w:tab w:val="center" w:pos="6237"/>
        </w:tabs>
        <w:jc w:val="both"/>
        <w:rPr>
          <w:rFonts w:ascii="Palatino Linotype" w:hAnsi="Palatino Linotype"/>
          <w:b/>
        </w:rPr>
      </w:pPr>
    </w:p>
    <w:p w14:paraId="1F5C79F2" w14:textId="41698A84" w:rsidR="00DA2E78" w:rsidRDefault="00DA2E78" w:rsidP="006E261E">
      <w:pPr>
        <w:tabs>
          <w:tab w:val="center" w:pos="1701"/>
          <w:tab w:val="center" w:pos="6237"/>
        </w:tabs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______________________________</w:t>
      </w:r>
      <w:r>
        <w:rPr>
          <w:rFonts w:ascii="Palatino Linotype" w:hAnsi="Palatino Linotype"/>
          <w:b/>
        </w:rPr>
        <w:tab/>
        <w:t>___________________________</w:t>
      </w:r>
      <w:r>
        <w:rPr>
          <w:rFonts w:ascii="Palatino Linotype" w:hAnsi="Palatino Linotype"/>
          <w:b/>
        </w:rPr>
        <w:tab/>
      </w:r>
    </w:p>
    <w:p w14:paraId="6F64D3C0" w14:textId="2A55E5D2" w:rsidR="006E261E" w:rsidRDefault="006E261E" w:rsidP="006E261E">
      <w:pPr>
        <w:tabs>
          <w:tab w:val="center" w:pos="1701"/>
          <w:tab w:val="center" w:pos="6237"/>
        </w:tabs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a</w:t>
      </w:r>
      <w:r w:rsidR="00DA2E78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szolgáltatást nyújtó intézmény</w:t>
      </w:r>
      <w:r w:rsidR="00DA2E78">
        <w:rPr>
          <w:rFonts w:ascii="Palatino Linotype" w:hAnsi="Palatino Linotype"/>
          <w:b/>
        </w:rPr>
        <w:tab/>
      </w:r>
      <w:r w:rsidR="00B105D3">
        <w:rPr>
          <w:rFonts w:ascii="Palatino Linotype" w:hAnsi="Palatino Linotype"/>
          <w:b/>
        </w:rPr>
        <w:t>I</w:t>
      </w:r>
      <w:r w:rsidR="00DA2E78">
        <w:rPr>
          <w:rFonts w:ascii="Palatino Linotype" w:hAnsi="Palatino Linotype"/>
          <w:b/>
        </w:rPr>
        <w:t>ntézményvezető</w:t>
      </w:r>
    </w:p>
    <w:p w14:paraId="0A1C6038" w14:textId="39BF0E42" w:rsidR="006E261E" w:rsidRPr="006E261E" w:rsidRDefault="006E261E" w:rsidP="006E261E">
      <w:pPr>
        <w:tabs>
          <w:tab w:val="center" w:pos="1701"/>
          <w:tab w:val="center" w:pos="6237"/>
        </w:tabs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  <w:t>vezetője</w:t>
      </w:r>
    </w:p>
    <w:sectPr w:rsidR="006E261E" w:rsidRPr="006E261E" w:rsidSect="005C3288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A70CA" w14:textId="77777777" w:rsidR="00404B23" w:rsidRDefault="00404B23" w:rsidP="005C3288">
      <w:r>
        <w:separator/>
      </w:r>
    </w:p>
  </w:endnote>
  <w:endnote w:type="continuationSeparator" w:id="0">
    <w:p w14:paraId="12E7C128" w14:textId="77777777" w:rsidR="00404B23" w:rsidRDefault="00404B23" w:rsidP="005C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036AE" w14:textId="77777777" w:rsidR="00404B23" w:rsidRDefault="00404B23" w:rsidP="005C3288">
      <w:r>
        <w:separator/>
      </w:r>
    </w:p>
  </w:footnote>
  <w:footnote w:type="continuationSeparator" w:id="0">
    <w:p w14:paraId="15D5E0FF" w14:textId="77777777" w:rsidR="00404B23" w:rsidRDefault="00404B23" w:rsidP="005C3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DD7A" w14:textId="77777777" w:rsidR="00FB1D3E" w:rsidRPr="00953C7F" w:rsidRDefault="00FB1D3E" w:rsidP="00FB1D3E">
    <w:pPr>
      <w:tabs>
        <w:tab w:val="left" w:pos="1830"/>
      </w:tabs>
      <w:jc w:val="center"/>
      <w:rPr>
        <w:rFonts w:ascii="Palatino Linotype" w:eastAsiaTheme="minorHAnsi" w:hAnsi="Palatino Linotype"/>
        <w:sz w:val="22"/>
        <w:szCs w:val="22"/>
      </w:rPr>
    </w:pPr>
    <w:r w:rsidRPr="00953C7F">
      <w:rPr>
        <w:rFonts w:ascii="Palatino Linotype" w:eastAsiaTheme="minorHAnsi" w:hAnsi="Palatino Linotype"/>
        <w:sz w:val="22"/>
        <w:szCs w:val="22"/>
      </w:rPr>
      <w:t>Aranyalma Integrált Szociális Intézmény Fejér Vármegye</w:t>
    </w:r>
  </w:p>
  <w:p w14:paraId="12856398" w14:textId="77777777" w:rsidR="00FB1D3E" w:rsidRPr="00953C7F" w:rsidRDefault="00FB1D3E" w:rsidP="00FB1D3E">
    <w:pPr>
      <w:jc w:val="center"/>
      <w:rPr>
        <w:rFonts w:ascii="Palatino Linotype" w:eastAsiaTheme="minorEastAsia" w:hAnsi="Palatino Linotype"/>
        <w:sz w:val="22"/>
        <w:szCs w:val="22"/>
      </w:rPr>
    </w:pPr>
    <w:r w:rsidRPr="00953C7F">
      <w:rPr>
        <w:rFonts w:ascii="Palatino Linotype" w:eastAsiaTheme="minorEastAsia" w:hAnsi="Palatino Linotype"/>
        <w:sz w:val="22"/>
        <w:szCs w:val="22"/>
      </w:rPr>
      <w:sym w:font="Wingdings" w:char="002B"/>
    </w:r>
    <w:r w:rsidRPr="00953C7F">
      <w:rPr>
        <w:rFonts w:ascii="Palatino Linotype" w:eastAsiaTheme="minorEastAsia" w:hAnsi="Palatino Linotype"/>
        <w:sz w:val="22"/>
        <w:szCs w:val="22"/>
      </w:rPr>
      <w:t xml:space="preserve"> 8082 Gánt-Bányatelep</w:t>
    </w:r>
  </w:p>
  <w:p w14:paraId="224A82A1" w14:textId="77777777" w:rsidR="00FB1D3E" w:rsidRPr="00953C7F" w:rsidRDefault="00FB1D3E" w:rsidP="00FB1D3E">
    <w:pPr>
      <w:jc w:val="center"/>
      <w:rPr>
        <w:rFonts w:ascii="Palatino Linotype" w:eastAsiaTheme="minorHAnsi" w:hAnsi="Palatino Linotype"/>
        <w:color w:val="0000FF"/>
        <w:sz w:val="22"/>
        <w:szCs w:val="20"/>
        <w:u w:val="single"/>
      </w:rPr>
    </w:pPr>
    <w:r w:rsidRPr="00953C7F">
      <w:rPr>
        <w:rFonts w:ascii="Palatino Linotype" w:eastAsiaTheme="minorHAnsi" w:hAnsi="Palatino Linotype"/>
        <w:sz w:val="22"/>
        <w:szCs w:val="22"/>
      </w:rPr>
      <w:sym w:font="Webdings" w:char="00C5"/>
    </w:r>
    <w:r w:rsidRPr="00953C7F">
      <w:rPr>
        <w:rFonts w:ascii="Palatino Linotype" w:eastAsiaTheme="minorHAnsi" w:hAnsi="Palatino Linotype"/>
        <w:sz w:val="22"/>
        <w:szCs w:val="22"/>
      </w:rPr>
      <w:t xml:space="preserve">30/448-1923 </w:t>
    </w:r>
    <w:hyperlink r:id="rId1" w:history="1">
      <w:r w:rsidRPr="00953C7F">
        <w:rPr>
          <w:rFonts w:ascii="Palatino Linotype" w:eastAsiaTheme="minorHAnsi" w:hAnsi="Palatino Linotype"/>
          <w:color w:val="0000FF"/>
          <w:sz w:val="22"/>
          <w:szCs w:val="20"/>
          <w:u w:val="single"/>
        </w:rPr>
        <w:t>iszi.gant@fejerszgy.hu</w:t>
      </w:r>
    </w:hyperlink>
  </w:p>
  <w:p w14:paraId="1F822E1C" w14:textId="0F3C48D8" w:rsidR="00FB1D3E" w:rsidRPr="00953C7F" w:rsidRDefault="00FB1D3E" w:rsidP="00FB1D3E">
    <w:pPr>
      <w:jc w:val="center"/>
      <w:rPr>
        <w:rFonts w:ascii="Palatino Linotype" w:eastAsiaTheme="minorHAnsi" w:hAnsi="Palatino Linotype"/>
        <w:sz w:val="22"/>
        <w:szCs w:val="22"/>
      </w:rPr>
    </w:pPr>
    <w:r w:rsidRPr="00953C7F">
      <w:rPr>
        <w:rFonts w:ascii="Palatino Linotype" w:eastAsiaTheme="minorHAnsi" w:hAnsi="Palatino Linotype"/>
        <w:sz w:val="22"/>
        <w:szCs w:val="22"/>
      </w:rPr>
      <w:t xml:space="preserve">Kristály Szociális Szolgáltató Központ Polgárdi, 8154 </w:t>
    </w:r>
    <w:r w:rsidRPr="00953C7F">
      <w:rPr>
        <w:rFonts w:ascii="Palatino Linotype" w:eastAsiaTheme="minorHAnsi" w:hAnsi="Palatino Linotype"/>
        <w:sz w:val="22"/>
        <w:szCs w:val="22"/>
        <w:u w:val="single"/>
      </w:rPr>
      <w:t>Polgárdi</w:t>
    </w:r>
    <w:r w:rsidRPr="00953C7F">
      <w:rPr>
        <w:rFonts w:ascii="Palatino Linotype" w:eastAsiaTheme="minorHAnsi" w:hAnsi="Palatino Linotype"/>
        <w:sz w:val="22"/>
        <w:szCs w:val="22"/>
      </w:rPr>
      <w:t>, Somlyói u. 2/a.</w:t>
    </w:r>
  </w:p>
  <w:p w14:paraId="602FB6EB" w14:textId="77777777" w:rsidR="00FB1D3E" w:rsidRPr="00953C7F" w:rsidRDefault="00FB1D3E" w:rsidP="00FB1D3E">
    <w:pPr>
      <w:jc w:val="center"/>
      <w:rPr>
        <w:rFonts w:ascii="Palatino Linotype" w:eastAsiaTheme="minorHAnsi" w:hAnsi="Palatino Linotype"/>
        <w:sz w:val="22"/>
        <w:szCs w:val="22"/>
      </w:rPr>
    </w:pPr>
    <w:r w:rsidRPr="00953C7F">
      <w:rPr>
        <w:rFonts w:ascii="Palatino Linotype" w:eastAsiaTheme="minorHAnsi" w:hAnsi="Palatino Linotype"/>
        <w:sz w:val="22"/>
        <w:szCs w:val="22"/>
      </w:rPr>
      <w:sym w:font="Webdings" w:char="00C5"/>
    </w:r>
    <w:r w:rsidRPr="00953C7F">
      <w:rPr>
        <w:rFonts w:ascii="Palatino Linotype" w:eastAsiaTheme="minorHAnsi" w:hAnsi="Palatino Linotype"/>
        <w:sz w:val="22"/>
        <w:szCs w:val="22"/>
      </w:rPr>
      <w:t xml:space="preserve">.: 22/366-034, 30/448-22-50 </w:t>
    </w:r>
    <w:r w:rsidRPr="00953C7F">
      <w:rPr>
        <w:rFonts w:ascii="Palatino Linotype" w:eastAsiaTheme="minorHAnsi" w:hAnsi="Palatino Linotype"/>
        <w:sz w:val="22"/>
        <w:szCs w:val="22"/>
      </w:rPr>
      <w:sym w:font="Webdings" w:char="00C2"/>
    </w:r>
    <w:r w:rsidRPr="00953C7F">
      <w:rPr>
        <w:rFonts w:ascii="Palatino Linotype" w:eastAsiaTheme="minorHAnsi" w:hAnsi="Palatino Linotype"/>
        <w:sz w:val="22"/>
        <w:szCs w:val="22"/>
      </w:rPr>
      <w:t xml:space="preserve">: </w:t>
    </w:r>
    <w:hyperlink r:id="rId2" w:history="1">
      <w:r w:rsidRPr="00953C7F">
        <w:rPr>
          <w:rFonts w:ascii="Palatino Linotype" w:eastAsiaTheme="minorHAnsi" w:hAnsi="Palatino Linotype"/>
          <w:color w:val="0563C1" w:themeColor="hyperlink"/>
          <w:sz w:val="22"/>
          <w:szCs w:val="22"/>
          <w:u w:val="single"/>
        </w:rPr>
        <w:t>iszi.polgardi@fejerszgy.hu</w:t>
      </w:r>
    </w:hyperlink>
  </w:p>
  <w:p w14:paraId="409647B0" w14:textId="1145B978" w:rsidR="008A4587" w:rsidRDefault="008A4587" w:rsidP="005C3288">
    <w:pPr>
      <w:tabs>
        <w:tab w:val="left" w:pos="708"/>
        <w:tab w:val="center" w:pos="4536"/>
        <w:tab w:val="right" w:pos="9072"/>
      </w:tabs>
      <w:jc w:val="center"/>
      <w:rPr>
        <w:rFonts w:ascii="Palatino Linotype" w:hAnsi="Palatino Linotype"/>
        <w:b/>
        <w:smallCaps/>
        <w:spacing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5CFC"/>
    <w:multiLevelType w:val="hybridMultilevel"/>
    <w:tmpl w:val="CE309BF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F321E"/>
    <w:multiLevelType w:val="hybridMultilevel"/>
    <w:tmpl w:val="D6A653B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272F76"/>
    <w:multiLevelType w:val="hybridMultilevel"/>
    <w:tmpl w:val="049065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E7970"/>
    <w:multiLevelType w:val="hybridMultilevel"/>
    <w:tmpl w:val="26E81D7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20BC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FA0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0E30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8CEB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5EB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1CB9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1CEF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0E6A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22B54"/>
    <w:multiLevelType w:val="hybridMultilevel"/>
    <w:tmpl w:val="C62E4FE0"/>
    <w:lvl w:ilvl="0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E26BC"/>
    <w:multiLevelType w:val="hybridMultilevel"/>
    <w:tmpl w:val="42089A4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EE53DD"/>
    <w:multiLevelType w:val="hybridMultilevel"/>
    <w:tmpl w:val="36501E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A4E24"/>
    <w:multiLevelType w:val="hybridMultilevel"/>
    <w:tmpl w:val="0CF44A44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C128C0"/>
    <w:multiLevelType w:val="hybridMultilevel"/>
    <w:tmpl w:val="2E165D7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C6902"/>
    <w:multiLevelType w:val="hybridMultilevel"/>
    <w:tmpl w:val="CAEE81F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8542881">
    <w:abstractNumId w:val="6"/>
  </w:num>
  <w:num w:numId="2" w16cid:durableId="595745793">
    <w:abstractNumId w:val="7"/>
  </w:num>
  <w:num w:numId="3" w16cid:durableId="104425509">
    <w:abstractNumId w:val="2"/>
  </w:num>
  <w:num w:numId="4" w16cid:durableId="1132483800">
    <w:abstractNumId w:val="9"/>
  </w:num>
  <w:num w:numId="5" w16cid:durableId="1317295359">
    <w:abstractNumId w:val="4"/>
  </w:num>
  <w:num w:numId="6" w16cid:durableId="874267403">
    <w:abstractNumId w:val="1"/>
  </w:num>
  <w:num w:numId="7" w16cid:durableId="1124153420">
    <w:abstractNumId w:val="5"/>
  </w:num>
  <w:num w:numId="8" w16cid:durableId="319113473">
    <w:abstractNumId w:val="8"/>
  </w:num>
  <w:num w:numId="9" w16cid:durableId="95445140">
    <w:abstractNumId w:val="0"/>
  </w:num>
  <w:num w:numId="10" w16cid:durableId="8143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3CC"/>
    <w:rsid w:val="00003C64"/>
    <w:rsid w:val="00006799"/>
    <w:rsid w:val="00044118"/>
    <w:rsid w:val="0004575D"/>
    <w:rsid w:val="00051D60"/>
    <w:rsid w:val="00066FE3"/>
    <w:rsid w:val="00096D4C"/>
    <w:rsid w:val="000A6C49"/>
    <w:rsid w:val="000A6D43"/>
    <w:rsid w:val="000C7CB4"/>
    <w:rsid w:val="000D3E99"/>
    <w:rsid w:val="000E0825"/>
    <w:rsid w:val="000F72BA"/>
    <w:rsid w:val="00102D90"/>
    <w:rsid w:val="00113CEA"/>
    <w:rsid w:val="001158DC"/>
    <w:rsid w:val="0011796D"/>
    <w:rsid w:val="00133DCD"/>
    <w:rsid w:val="00135399"/>
    <w:rsid w:val="001466CB"/>
    <w:rsid w:val="0015031A"/>
    <w:rsid w:val="00153780"/>
    <w:rsid w:val="001642CD"/>
    <w:rsid w:val="001643C1"/>
    <w:rsid w:val="001668A5"/>
    <w:rsid w:val="00171CA6"/>
    <w:rsid w:val="001754CA"/>
    <w:rsid w:val="00177CFB"/>
    <w:rsid w:val="00184DB8"/>
    <w:rsid w:val="001A3D14"/>
    <w:rsid w:val="001A3D1B"/>
    <w:rsid w:val="001A44F8"/>
    <w:rsid w:val="001D11CC"/>
    <w:rsid w:val="001D4C7C"/>
    <w:rsid w:val="001E02D9"/>
    <w:rsid w:val="001F0DA0"/>
    <w:rsid w:val="001F17A8"/>
    <w:rsid w:val="001F44A8"/>
    <w:rsid w:val="0022412E"/>
    <w:rsid w:val="0023061B"/>
    <w:rsid w:val="00232C22"/>
    <w:rsid w:val="0023451D"/>
    <w:rsid w:val="00242D83"/>
    <w:rsid w:val="00255C9D"/>
    <w:rsid w:val="002667DF"/>
    <w:rsid w:val="00281AA2"/>
    <w:rsid w:val="002B3C40"/>
    <w:rsid w:val="002D0706"/>
    <w:rsid w:val="002D6643"/>
    <w:rsid w:val="002F074B"/>
    <w:rsid w:val="002F7234"/>
    <w:rsid w:val="003126F8"/>
    <w:rsid w:val="00321040"/>
    <w:rsid w:val="00322A3E"/>
    <w:rsid w:val="0033170F"/>
    <w:rsid w:val="003337FC"/>
    <w:rsid w:val="00361FD6"/>
    <w:rsid w:val="003843DD"/>
    <w:rsid w:val="00391258"/>
    <w:rsid w:val="003952B3"/>
    <w:rsid w:val="003D476B"/>
    <w:rsid w:val="003D6DF9"/>
    <w:rsid w:val="003E4F36"/>
    <w:rsid w:val="003E606C"/>
    <w:rsid w:val="00402263"/>
    <w:rsid w:val="00404B23"/>
    <w:rsid w:val="00405473"/>
    <w:rsid w:val="004058A4"/>
    <w:rsid w:val="004162A6"/>
    <w:rsid w:val="00423232"/>
    <w:rsid w:val="0042518B"/>
    <w:rsid w:val="0043053A"/>
    <w:rsid w:val="00431126"/>
    <w:rsid w:val="0043401E"/>
    <w:rsid w:val="00437D8E"/>
    <w:rsid w:val="00453D7F"/>
    <w:rsid w:val="00465C75"/>
    <w:rsid w:val="00467D11"/>
    <w:rsid w:val="00472319"/>
    <w:rsid w:val="00486EC7"/>
    <w:rsid w:val="00487115"/>
    <w:rsid w:val="00491787"/>
    <w:rsid w:val="00497083"/>
    <w:rsid w:val="004B215F"/>
    <w:rsid w:val="004B2814"/>
    <w:rsid w:val="004B4E3B"/>
    <w:rsid w:val="004C29EA"/>
    <w:rsid w:val="004C72AC"/>
    <w:rsid w:val="004E116D"/>
    <w:rsid w:val="004E55CE"/>
    <w:rsid w:val="004F5118"/>
    <w:rsid w:val="00503F44"/>
    <w:rsid w:val="00515135"/>
    <w:rsid w:val="005161B8"/>
    <w:rsid w:val="005228F6"/>
    <w:rsid w:val="00526D06"/>
    <w:rsid w:val="00532EE5"/>
    <w:rsid w:val="00533DC1"/>
    <w:rsid w:val="00542176"/>
    <w:rsid w:val="00545C96"/>
    <w:rsid w:val="005645FD"/>
    <w:rsid w:val="00592D46"/>
    <w:rsid w:val="00595B78"/>
    <w:rsid w:val="005A0DCC"/>
    <w:rsid w:val="005A15F4"/>
    <w:rsid w:val="005A395B"/>
    <w:rsid w:val="005C3288"/>
    <w:rsid w:val="005C79C3"/>
    <w:rsid w:val="005E0A19"/>
    <w:rsid w:val="00607444"/>
    <w:rsid w:val="006147A7"/>
    <w:rsid w:val="0062031D"/>
    <w:rsid w:val="00620611"/>
    <w:rsid w:val="0062270B"/>
    <w:rsid w:val="0063638A"/>
    <w:rsid w:val="006506D3"/>
    <w:rsid w:val="00665A92"/>
    <w:rsid w:val="00672480"/>
    <w:rsid w:val="006B188F"/>
    <w:rsid w:val="006B4CF8"/>
    <w:rsid w:val="006B7F67"/>
    <w:rsid w:val="006C6975"/>
    <w:rsid w:val="006E04B5"/>
    <w:rsid w:val="006E261E"/>
    <w:rsid w:val="006E4B25"/>
    <w:rsid w:val="006F4E82"/>
    <w:rsid w:val="007010A0"/>
    <w:rsid w:val="00706C93"/>
    <w:rsid w:val="007127EE"/>
    <w:rsid w:val="00725C83"/>
    <w:rsid w:val="0076245B"/>
    <w:rsid w:val="00770041"/>
    <w:rsid w:val="007736ED"/>
    <w:rsid w:val="007929F2"/>
    <w:rsid w:val="00795D84"/>
    <w:rsid w:val="007A00E0"/>
    <w:rsid w:val="007C0FB6"/>
    <w:rsid w:val="007E2351"/>
    <w:rsid w:val="007E41AA"/>
    <w:rsid w:val="00802D17"/>
    <w:rsid w:val="008109B4"/>
    <w:rsid w:val="00817DB7"/>
    <w:rsid w:val="00823CAA"/>
    <w:rsid w:val="00837C49"/>
    <w:rsid w:val="00853064"/>
    <w:rsid w:val="00877D82"/>
    <w:rsid w:val="008A3785"/>
    <w:rsid w:val="008A4587"/>
    <w:rsid w:val="008B0BFC"/>
    <w:rsid w:val="008B5D04"/>
    <w:rsid w:val="008C73E8"/>
    <w:rsid w:val="008D76C4"/>
    <w:rsid w:val="00902A37"/>
    <w:rsid w:val="0091094D"/>
    <w:rsid w:val="00911A45"/>
    <w:rsid w:val="00912C20"/>
    <w:rsid w:val="00916B69"/>
    <w:rsid w:val="00926C9F"/>
    <w:rsid w:val="009321CB"/>
    <w:rsid w:val="00933E25"/>
    <w:rsid w:val="00951B21"/>
    <w:rsid w:val="00951FD6"/>
    <w:rsid w:val="00953C7F"/>
    <w:rsid w:val="00956CCC"/>
    <w:rsid w:val="00974175"/>
    <w:rsid w:val="0098554B"/>
    <w:rsid w:val="00990E44"/>
    <w:rsid w:val="00996568"/>
    <w:rsid w:val="009A0619"/>
    <w:rsid w:val="009A2D90"/>
    <w:rsid w:val="009C06ED"/>
    <w:rsid w:val="009C1974"/>
    <w:rsid w:val="009D3254"/>
    <w:rsid w:val="009F2B08"/>
    <w:rsid w:val="00A066A7"/>
    <w:rsid w:val="00A10B25"/>
    <w:rsid w:val="00A1687E"/>
    <w:rsid w:val="00A178DC"/>
    <w:rsid w:val="00A24044"/>
    <w:rsid w:val="00A32292"/>
    <w:rsid w:val="00A41196"/>
    <w:rsid w:val="00A61DD7"/>
    <w:rsid w:val="00A70065"/>
    <w:rsid w:val="00A70730"/>
    <w:rsid w:val="00A74DC7"/>
    <w:rsid w:val="00A776DA"/>
    <w:rsid w:val="00A90F33"/>
    <w:rsid w:val="00A9255E"/>
    <w:rsid w:val="00AB396E"/>
    <w:rsid w:val="00AC3369"/>
    <w:rsid w:val="00AC4749"/>
    <w:rsid w:val="00AC4FC5"/>
    <w:rsid w:val="00AC6DE2"/>
    <w:rsid w:val="00AC7B34"/>
    <w:rsid w:val="00AD0300"/>
    <w:rsid w:val="00AE73FD"/>
    <w:rsid w:val="00B03F4E"/>
    <w:rsid w:val="00B105D3"/>
    <w:rsid w:val="00B24FC5"/>
    <w:rsid w:val="00B6369B"/>
    <w:rsid w:val="00B92857"/>
    <w:rsid w:val="00BA4550"/>
    <w:rsid w:val="00BA6969"/>
    <w:rsid w:val="00BD01CB"/>
    <w:rsid w:val="00BD1DC5"/>
    <w:rsid w:val="00BD232E"/>
    <w:rsid w:val="00BD527A"/>
    <w:rsid w:val="00C241AD"/>
    <w:rsid w:val="00C448BC"/>
    <w:rsid w:val="00C44CB6"/>
    <w:rsid w:val="00C46014"/>
    <w:rsid w:val="00C535EC"/>
    <w:rsid w:val="00C62533"/>
    <w:rsid w:val="00C640CB"/>
    <w:rsid w:val="00C77DA8"/>
    <w:rsid w:val="00C80101"/>
    <w:rsid w:val="00C848D6"/>
    <w:rsid w:val="00C857F5"/>
    <w:rsid w:val="00C902E7"/>
    <w:rsid w:val="00C93F24"/>
    <w:rsid w:val="00CF29F3"/>
    <w:rsid w:val="00CF3A3B"/>
    <w:rsid w:val="00CF51CF"/>
    <w:rsid w:val="00D06BA3"/>
    <w:rsid w:val="00D14BEF"/>
    <w:rsid w:val="00D2207C"/>
    <w:rsid w:val="00D37D9F"/>
    <w:rsid w:val="00D475FF"/>
    <w:rsid w:val="00D6580A"/>
    <w:rsid w:val="00D666F0"/>
    <w:rsid w:val="00D667A4"/>
    <w:rsid w:val="00D77887"/>
    <w:rsid w:val="00D93FCA"/>
    <w:rsid w:val="00D96055"/>
    <w:rsid w:val="00D96D01"/>
    <w:rsid w:val="00D97785"/>
    <w:rsid w:val="00DA2E78"/>
    <w:rsid w:val="00DA3B6C"/>
    <w:rsid w:val="00DB2DE5"/>
    <w:rsid w:val="00DB2F99"/>
    <w:rsid w:val="00DD112D"/>
    <w:rsid w:val="00DD3A40"/>
    <w:rsid w:val="00DD5395"/>
    <w:rsid w:val="00DE5D64"/>
    <w:rsid w:val="00DF3D48"/>
    <w:rsid w:val="00DF43CC"/>
    <w:rsid w:val="00E02415"/>
    <w:rsid w:val="00E22F4C"/>
    <w:rsid w:val="00E23B19"/>
    <w:rsid w:val="00E259FA"/>
    <w:rsid w:val="00E345B9"/>
    <w:rsid w:val="00E45E35"/>
    <w:rsid w:val="00E47A1C"/>
    <w:rsid w:val="00E5008B"/>
    <w:rsid w:val="00E56E5B"/>
    <w:rsid w:val="00E60AEB"/>
    <w:rsid w:val="00E65DBE"/>
    <w:rsid w:val="00E749EF"/>
    <w:rsid w:val="00E74F6E"/>
    <w:rsid w:val="00E87736"/>
    <w:rsid w:val="00E96E9F"/>
    <w:rsid w:val="00EA030E"/>
    <w:rsid w:val="00EA0401"/>
    <w:rsid w:val="00EA590B"/>
    <w:rsid w:val="00EB1523"/>
    <w:rsid w:val="00EB4C3F"/>
    <w:rsid w:val="00EB6341"/>
    <w:rsid w:val="00ED4118"/>
    <w:rsid w:val="00EE3F0D"/>
    <w:rsid w:val="00EF23C1"/>
    <w:rsid w:val="00F3745E"/>
    <w:rsid w:val="00F37698"/>
    <w:rsid w:val="00F407E1"/>
    <w:rsid w:val="00F62680"/>
    <w:rsid w:val="00F6470B"/>
    <w:rsid w:val="00F719BF"/>
    <w:rsid w:val="00F760DD"/>
    <w:rsid w:val="00F7761F"/>
    <w:rsid w:val="00F8254C"/>
    <w:rsid w:val="00F90BEA"/>
    <w:rsid w:val="00F9562C"/>
    <w:rsid w:val="00FA0D6A"/>
    <w:rsid w:val="00FA6FF5"/>
    <w:rsid w:val="00FB1D3E"/>
    <w:rsid w:val="00FB5A6B"/>
    <w:rsid w:val="00FB6D20"/>
    <w:rsid w:val="00FB6DA8"/>
    <w:rsid w:val="00FC0F18"/>
    <w:rsid w:val="00FD4ACB"/>
    <w:rsid w:val="00FE5DC4"/>
    <w:rsid w:val="00FF0343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2359E"/>
  <w15:docId w15:val="{7A7466C0-A40B-4A40-97B4-B66C5B5A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C3288"/>
    <w:rPr>
      <w:rFonts w:ascii="Bookman Old Style" w:eastAsia="Times New Roman" w:hAnsi="Bookman Old Style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65A92"/>
    <w:pPr>
      <w:keepNext/>
      <w:outlineLvl w:val="0"/>
    </w:pPr>
    <w:rPr>
      <w:rFonts w:ascii="Times New Roman" w:hAnsi="Times New Roman"/>
      <w:b/>
      <w:bCs/>
    </w:rPr>
  </w:style>
  <w:style w:type="paragraph" w:styleId="Cmsor2">
    <w:name w:val="heading 2"/>
    <w:basedOn w:val="Norml"/>
    <w:next w:val="Norml"/>
    <w:link w:val="Cmsor2Char"/>
    <w:qFormat/>
    <w:rsid w:val="00665A92"/>
    <w:pPr>
      <w:keepNext/>
      <w:outlineLvl w:val="1"/>
    </w:pPr>
    <w:rPr>
      <w:rFonts w:ascii="Times New Roman" w:hAnsi="Times New Roman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C3288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C3288"/>
    <w:rPr>
      <w:rFonts w:ascii="Bookman Old Style" w:eastAsia="Times New Roman" w:hAnsi="Bookman Old Style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5C328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C3288"/>
    <w:rPr>
      <w:rFonts w:ascii="Bookman Old Style" w:eastAsia="Times New Roman" w:hAnsi="Bookman Old Style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5C328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328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C3288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Nincstrkz1">
    <w:name w:val="Nincs térköz1"/>
    <w:uiPriority w:val="99"/>
    <w:rsid w:val="00EA030E"/>
    <w:rPr>
      <w:rFonts w:eastAsia="Times New Roman" w:cs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80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255C9D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665A9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665A92"/>
    <w:rPr>
      <w:rFonts w:ascii="Times New Roman" w:eastAsia="Times New Roman" w:hAnsi="Times New Roman"/>
      <w:sz w:val="24"/>
      <w:szCs w:val="24"/>
      <w:u w:val="single"/>
    </w:rPr>
  </w:style>
  <w:style w:type="paragraph" w:styleId="Szvegtrzs">
    <w:name w:val="Body Text"/>
    <w:basedOn w:val="Norml"/>
    <w:link w:val="SzvegtrzsChar"/>
    <w:semiHidden/>
    <w:rsid w:val="00665A92"/>
    <w:pPr>
      <w:jc w:val="both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65A92"/>
    <w:rPr>
      <w:rFonts w:ascii="Times New Roman" w:eastAsia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665A92"/>
    <w:pPr>
      <w:jc w:val="center"/>
    </w:pPr>
    <w:rPr>
      <w:rFonts w:ascii="Times New Roman" w:hAnsi="Times New Roman"/>
      <w:b/>
      <w:bCs/>
      <w:sz w:val="28"/>
    </w:rPr>
  </w:style>
  <w:style w:type="character" w:customStyle="1" w:styleId="CmChar">
    <w:name w:val="Cím Char"/>
    <w:basedOn w:val="Bekezdsalapbettpusa"/>
    <w:link w:val="Cm"/>
    <w:rsid w:val="00665A92"/>
    <w:rPr>
      <w:rFonts w:ascii="Times New Roman" w:eastAsia="Times New Roman" w:hAnsi="Times New Roman"/>
      <w:b/>
      <w:bCs/>
      <w:sz w:val="28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951B2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51B2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51B21"/>
    <w:rPr>
      <w:rFonts w:ascii="Bookman Old Style" w:eastAsia="Times New Roman" w:hAnsi="Bookman Old Sty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51B2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51B21"/>
    <w:rPr>
      <w:rFonts w:ascii="Bookman Old Style" w:eastAsia="Times New Roman" w:hAnsi="Bookman Old Styl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lin.ugrics@ijsz.bm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zi.polgardi@fejerszgy.hu" TargetMode="External"/><Relationship Id="rId1" Type="http://schemas.openxmlformats.org/officeDocument/2006/relationships/hyperlink" Target="mailto:iszi.gant@fejerszg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067F8-FB62-40E8-A759-2E8EEBD3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1447</Words>
  <Characters>9987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Levél kirendeltség, főosztály, osztály</vt:lpstr>
    </vt:vector>
  </TitlesOfParts>
  <Company>Microsoft</Company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Levél kirendeltség, főosztály, osztály</dc:title>
  <dc:creator>Egyedné Bernáth Katalin</dc:creator>
  <cp:keywords>Iratminták</cp:keywords>
  <cp:lastModifiedBy>Judit Farkas</cp:lastModifiedBy>
  <cp:revision>8</cp:revision>
  <cp:lastPrinted>2023-01-27T10:14:00Z</cp:lastPrinted>
  <dcterms:created xsi:type="dcterms:W3CDTF">2023-07-27T10:59:00Z</dcterms:created>
  <dcterms:modified xsi:type="dcterms:W3CDTF">2023-11-03T13:27:00Z</dcterms:modified>
</cp:coreProperties>
</file>